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15C9" w14:textId="1C1F209D" w:rsidR="00B26C8E" w:rsidRPr="00DD7952" w:rsidRDefault="00B26C8E" w:rsidP="00B26C8E">
      <w:pPr>
        <w:tabs>
          <w:tab w:val="left" w:pos="567"/>
        </w:tabs>
        <w:jc w:val="both"/>
        <w:rPr>
          <w:rFonts w:ascii="Arial" w:eastAsia="Arial" w:hAnsi="Arial" w:cs="Arial"/>
          <w:b/>
          <w:bCs/>
          <w:lang w:val="lt-LT"/>
        </w:rPr>
      </w:pPr>
    </w:p>
    <w:p w14:paraId="53439077" w14:textId="707E6D5A" w:rsidR="00B26C8E" w:rsidRPr="008C4D55" w:rsidRDefault="00B26C8E" w:rsidP="00B26C8E">
      <w:pPr>
        <w:tabs>
          <w:tab w:val="left" w:pos="567"/>
        </w:tabs>
        <w:jc w:val="center"/>
        <w:rPr>
          <w:rFonts w:ascii="Arial" w:eastAsia="Arial" w:hAnsi="Arial" w:cs="Arial"/>
          <w:b/>
          <w:sz w:val="24"/>
          <w:szCs w:val="24"/>
          <w:lang w:val="lt-LT"/>
        </w:rPr>
      </w:pPr>
      <w:r w:rsidRPr="008C4D55">
        <w:rPr>
          <w:rFonts w:ascii="Arial" w:eastAsia="Arial" w:hAnsi="Arial" w:cs="Arial"/>
          <w:b/>
          <w:sz w:val="24"/>
          <w:szCs w:val="24"/>
          <w:lang w:val="lt-LT"/>
        </w:rPr>
        <w:t>RANGOV</w:t>
      </w:r>
      <w:r w:rsidR="00A046A4" w:rsidRPr="008C4D55">
        <w:rPr>
          <w:rFonts w:ascii="Arial" w:eastAsia="Arial" w:hAnsi="Arial" w:cs="Arial"/>
          <w:b/>
          <w:sz w:val="24"/>
          <w:szCs w:val="24"/>
          <w:lang w:val="lt-LT"/>
        </w:rPr>
        <w:t>Ų</w:t>
      </w:r>
      <w:r w:rsidR="00DB7D74" w:rsidRPr="008C4D55">
        <w:rPr>
          <w:rFonts w:ascii="Arial" w:eastAsia="Arial" w:hAnsi="Arial" w:cs="Arial"/>
          <w:b/>
          <w:sz w:val="24"/>
          <w:szCs w:val="24"/>
          <w:lang w:val="lt-LT"/>
        </w:rPr>
        <w:t xml:space="preserve"> </w:t>
      </w:r>
      <w:r w:rsidRPr="008C4D55">
        <w:rPr>
          <w:rFonts w:ascii="Arial" w:eastAsia="Arial" w:hAnsi="Arial" w:cs="Arial"/>
          <w:b/>
          <w:sz w:val="24"/>
          <w:szCs w:val="24"/>
          <w:lang w:val="lt-LT"/>
        </w:rPr>
        <w:t>DARB</w:t>
      </w:r>
      <w:r w:rsidR="009E6B17" w:rsidRPr="008C4D55">
        <w:rPr>
          <w:rFonts w:ascii="Arial" w:eastAsia="Arial" w:hAnsi="Arial" w:cs="Arial"/>
          <w:b/>
          <w:sz w:val="24"/>
          <w:szCs w:val="24"/>
          <w:lang w:val="lt-LT"/>
        </w:rPr>
        <w:t>Ų</w:t>
      </w:r>
      <w:r w:rsidRPr="008C4D55">
        <w:rPr>
          <w:rFonts w:ascii="Arial" w:eastAsia="Arial" w:hAnsi="Arial" w:cs="Arial"/>
          <w:b/>
          <w:sz w:val="24"/>
          <w:szCs w:val="24"/>
          <w:lang w:val="lt-LT"/>
        </w:rPr>
        <w:t xml:space="preserve"> ORGANIZAVIMO STANDARTAS</w:t>
      </w:r>
    </w:p>
    <w:p w14:paraId="18E937B9" w14:textId="77777777" w:rsidR="009E6B17" w:rsidRPr="00DD7952" w:rsidRDefault="009E6B17" w:rsidP="00367035">
      <w:pPr>
        <w:tabs>
          <w:tab w:val="left" w:pos="567"/>
        </w:tabs>
        <w:spacing w:after="0"/>
        <w:rPr>
          <w:rFonts w:ascii="Arial" w:eastAsia="Arial" w:hAnsi="Arial" w:cs="Arial"/>
          <w:b/>
          <w:bCs/>
          <w:lang w:val="lt-LT"/>
        </w:rPr>
      </w:pPr>
    </w:p>
    <w:p w14:paraId="7D4917DB" w14:textId="2F3CBFF6" w:rsidR="000E6D32" w:rsidRPr="00DD7952" w:rsidRDefault="000E6D32" w:rsidP="00E62449">
      <w:pPr>
        <w:pStyle w:val="ListParagraph"/>
        <w:numPr>
          <w:ilvl w:val="0"/>
          <w:numId w:val="6"/>
        </w:numPr>
        <w:tabs>
          <w:tab w:val="left" w:pos="1134"/>
        </w:tabs>
        <w:spacing w:after="0"/>
        <w:ind w:left="1134" w:hanging="850"/>
        <w:jc w:val="both"/>
        <w:rPr>
          <w:rFonts w:ascii="Arial" w:eastAsia="Arial" w:hAnsi="Arial" w:cs="Arial"/>
          <w:b/>
          <w:bCs/>
          <w:lang w:val="lt-LT"/>
        </w:rPr>
      </w:pPr>
      <w:r w:rsidRPr="00DD7952">
        <w:rPr>
          <w:rFonts w:ascii="Arial" w:eastAsia="Arial" w:hAnsi="Arial" w:cs="Arial"/>
          <w:b/>
          <w:bCs/>
          <w:lang w:val="lt-LT"/>
        </w:rPr>
        <w:t>TIKSLAS IR TAIKYMO APIMTIS</w:t>
      </w:r>
    </w:p>
    <w:p w14:paraId="00FEA98F" w14:textId="6755FD4B" w:rsidR="002937B8" w:rsidRPr="00DD7952" w:rsidRDefault="00305088" w:rsidP="00E62449">
      <w:pPr>
        <w:pStyle w:val="ListParagraph"/>
        <w:numPr>
          <w:ilvl w:val="1"/>
          <w:numId w:val="1"/>
        </w:numPr>
        <w:tabs>
          <w:tab w:val="left" w:pos="1134"/>
        </w:tabs>
        <w:spacing w:line="276" w:lineRule="auto"/>
        <w:ind w:left="1134" w:hanging="850"/>
        <w:jc w:val="both"/>
        <w:rPr>
          <w:rStyle w:val="CommentReference"/>
          <w:rFonts w:ascii="Arial" w:hAnsi="Arial" w:cs="Arial"/>
          <w:sz w:val="22"/>
          <w:szCs w:val="22"/>
          <w:lang w:val="lt-LT"/>
        </w:rPr>
      </w:pPr>
      <w:r>
        <w:rPr>
          <w:rFonts w:ascii="Arial" w:hAnsi="Arial" w:cs="Arial"/>
          <w:lang w:val="lt-LT"/>
        </w:rPr>
        <w:t>Rangovų darbų organizavimo standart</w:t>
      </w:r>
      <w:r w:rsidR="00EA38E9" w:rsidRPr="748CF3A6">
        <w:rPr>
          <w:rFonts w:ascii="Arial" w:hAnsi="Arial" w:cs="Arial"/>
          <w:lang w:val="lt-LT"/>
        </w:rPr>
        <w:t>o</w:t>
      </w:r>
      <w:r>
        <w:rPr>
          <w:rFonts w:ascii="Arial" w:hAnsi="Arial" w:cs="Arial"/>
          <w:lang w:val="lt-LT"/>
        </w:rPr>
        <w:t xml:space="preserve"> (toliau – </w:t>
      </w:r>
      <w:r w:rsidR="00A24E9B" w:rsidRPr="00DD7952">
        <w:rPr>
          <w:rFonts w:ascii="Arial" w:hAnsi="Arial" w:cs="Arial"/>
          <w:lang w:val="lt-LT"/>
        </w:rPr>
        <w:t>Standart</w:t>
      </w:r>
      <w:r>
        <w:rPr>
          <w:rFonts w:ascii="Arial" w:hAnsi="Arial" w:cs="Arial"/>
          <w:lang w:val="lt-LT"/>
        </w:rPr>
        <w:t>as)</w:t>
      </w:r>
      <w:r w:rsidR="00A24E9B" w:rsidRPr="00DD7952">
        <w:rPr>
          <w:rFonts w:ascii="Arial" w:hAnsi="Arial" w:cs="Arial"/>
          <w:lang w:val="lt-LT"/>
        </w:rPr>
        <w:t xml:space="preserve"> </w:t>
      </w:r>
      <w:r w:rsidR="005D6282" w:rsidRPr="00DD7952">
        <w:rPr>
          <w:rFonts w:ascii="Arial" w:hAnsi="Arial" w:cs="Arial"/>
          <w:lang w:val="lt-LT"/>
        </w:rPr>
        <w:t xml:space="preserve">tikslas </w:t>
      </w:r>
      <w:r w:rsidR="004E70A9" w:rsidRPr="78FE73FD">
        <w:rPr>
          <w:rFonts w:ascii="Arial" w:hAnsi="Arial" w:cs="Arial"/>
          <w:lang w:val="lt-LT"/>
        </w:rPr>
        <w:t>–</w:t>
      </w:r>
      <w:r w:rsidR="00EA38E9" w:rsidRPr="78FE73FD">
        <w:rPr>
          <w:rFonts w:ascii="Arial" w:hAnsi="Arial" w:cs="Arial"/>
          <w:lang w:val="lt-LT"/>
        </w:rPr>
        <w:t xml:space="preserve"> </w:t>
      </w:r>
      <w:r w:rsidR="005D6282" w:rsidRPr="00DD7952">
        <w:rPr>
          <w:rFonts w:ascii="Arial" w:hAnsi="Arial" w:cs="Arial"/>
          <w:lang w:val="lt-LT"/>
        </w:rPr>
        <w:t>nustatyti vieningus Rangovų</w:t>
      </w:r>
      <w:r w:rsidR="00ED7059" w:rsidRPr="00DD7952">
        <w:rPr>
          <w:rFonts w:ascii="Arial" w:hAnsi="Arial" w:cs="Arial"/>
          <w:lang w:val="lt-LT"/>
        </w:rPr>
        <w:t xml:space="preserve"> </w:t>
      </w:r>
      <w:r w:rsidR="005D6282" w:rsidRPr="00DD7952">
        <w:rPr>
          <w:rFonts w:ascii="Arial" w:hAnsi="Arial" w:cs="Arial"/>
          <w:lang w:val="lt-LT"/>
        </w:rPr>
        <w:t>darb</w:t>
      </w:r>
      <w:r w:rsidR="00D87FDA">
        <w:rPr>
          <w:rFonts w:ascii="Arial" w:hAnsi="Arial" w:cs="Arial"/>
          <w:lang w:val="lt-LT"/>
        </w:rPr>
        <w:t>ų</w:t>
      </w:r>
      <w:r w:rsidR="005D6282" w:rsidRPr="00DD7952">
        <w:rPr>
          <w:rFonts w:ascii="Arial" w:hAnsi="Arial" w:cs="Arial"/>
          <w:lang w:val="lt-LT"/>
        </w:rPr>
        <w:t xml:space="preserve"> organizavimo Bendrovės </w:t>
      </w:r>
      <w:r w:rsidR="00EA38E9" w:rsidRPr="78FE73FD">
        <w:rPr>
          <w:rFonts w:ascii="Arial" w:hAnsi="Arial" w:cs="Arial"/>
          <w:lang w:val="lt-LT"/>
        </w:rPr>
        <w:t xml:space="preserve">teritorijoje ir patalpose </w:t>
      </w:r>
      <w:r w:rsidR="005D6282" w:rsidRPr="00DD7952">
        <w:rPr>
          <w:rFonts w:ascii="Arial" w:hAnsi="Arial" w:cs="Arial"/>
          <w:lang w:val="lt-LT"/>
        </w:rPr>
        <w:t xml:space="preserve">reikalavimus, </w:t>
      </w:r>
      <w:r w:rsidR="00DF20E4" w:rsidRPr="00DD7952">
        <w:rPr>
          <w:rFonts w:ascii="Arial" w:hAnsi="Arial" w:cs="Arial"/>
          <w:lang w:val="lt-LT"/>
        </w:rPr>
        <w:t>R</w:t>
      </w:r>
      <w:r w:rsidR="005D6282" w:rsidRPr="00DD7952">
        <w:rPr>
          <w:rFonts w:ascii="Arial" w:hAnsi="Arial" w:cs="Arial"/>
          <w:lang w:val="lt-LT"/>
        </w:rPr>
        <w:t xml:space="preserve">angovų atsakomybės ribas ir šalių įsipareigojimus </w:t>
      </w:r>
      <w:r w:rsidR="009E36F2" w:rsidRPr="78FE73FD">
        <w:rPr>
          <w:rFonts w:ascii="Arial" w:hAnsi="Arial" w:cs="Arial"/>
          <w:lang w:val="lt-LT"/>
        </w:rPr>
        <w:t xml:space="preserve">darbuotojų saugos ir sveikatos </w:t>
      </w:r>
      <w:r w:rsidR="009E36F2">
        <w:rPr>
          <w:rFonts w:ascii="Arial" w:hAnsi="Arial" w:cs="Arial"/>
          <w:lang w:val="lt-LT"/>
        </w:rPr>
        <w:t xml:space="preserve">(toliau – </w:t>
      </w:r>
      <w:r w:rsidR="00413CFF">
        <w:rPr>
          <w:rFonts w:ascii="Arial" w:hAnsi="Arial" w:cs="Arial"/>
          <w:lang w:val="lt-LT"/>
        </w:rPr>
        <w:t>DSS</w:t>
      </w:r>
      <w:r w:rsidR="009E36F2">
        <w:rPr>
          <w:rFonts w:ascii="Arial" w:hAnsi="Arial" w:cs="Arial"/>
          <w:lang w:val="lt-LT"/>
        </w:rPr>
        <w:t>)</w:t>
      </w:r>
      <w:r w:rsidR="0090262F">
        <w:rPr>
          <w:rFonts w:ascii="Arial" w:hAnsi="Arial" w:cs="Arial"/>
          <w:lang w:val="lt-LT"/>
        </w:rPr>
        <w:t xml:space="preserve">, </w:t>
      </w:r>
      <w:r w:rsidR="009E36F2" w:rsidRPr="00DD7952">
        <w:rPr>
          <w:rFonts w:ascii="Arial" w:hAnsi="Arial" w:cs="Arial"/>
          <w:lang w:val="lt-LT"/>
        </w:rPr>
        <w:t>gaisrinė</w:t>
      </w:r>
      <w:r w:rsidR="009E36F2">
        <w:rPr>
          <w:rFonts w:ascii="Arial" w:hAnsi="Arial" w:cs="Arial"/>
          <w:lang w:val="lt-LT"/>
        </w:rPr>
        <w:t>s</w:t>
      </w:r>
      <w:r w:rsidR="009E36F2" w:rsidRPr="00DD7952">
        <w:rPr>
          <w:rFonts w:ascii="Arial" w:hAnsi="Arial" w:cs="Arial"/>
          <w:lang w:val="lt-LT"/>
        </w:rPr>
        <w:t xml:space="preserve"> saug</w:t>
      </w:r>
      <w:r w:rsidR="009E36F2">
        <w:rPr>
          <w:rFonts w:ascii="Arial" w:hAnsi="Arial" w:cs="Arial"/>
          <w:lang w:val="lt-LT"/>
        </w:rPr>
        <w:t>os (toliau –</w:t>
      </w:r>
      <w:r w:rsidR="0090262F">
        <w:rPr>
          <w:rFonts w:ascii="Arial" w:hAnsi="Arial" w:cs="Arial"/>
          <w:lang w:val="lt-LT"/>
        </w:rPr>
        <w:t xml:space="preserve"> GS</w:t>
      </w:r>
      <w:r w:rsidR="009E36F2">
        <w:rPr>
          <w:rFonts w:ascii="Arial" w:hAnsi="Arial" w:cs="Arial"/>
          <w:lang w:val="lt-LT"/>
        </w:rPr>
        <w:t>)</w:t>
      </w:r>
      <w:r w:rsidR="0090262F">
        <w:rPr>
          <w:rFonts w:ascii="Arial" w:hAnsi="Arial" w:cs="Arial"/>
          <w:lang w:val="lt-LT"/>
        </w:rPr>
        <w:t xml:space="preserve">, </w:t>
      </w:r>
      <w:r w:rsidR="009E36F2">
        <w:rPr>
          <w:rFonts w:ascii="Arial" w:hAnsi="Arial" w:cs="Arial"/>
          <w:lang w:val="lt-LT"/>
        </w:rPr>
        <w:t>aplinkos apsaugos (toliau –</w:t>
      </w:r>
      <w:r w:rsidR="0090262F">
        <w:rPr>
          <w:rFonts w:ascii="Arial" w:hAnsi="Arial" w:cs="Arial"/>
          <w:lang w:val="lt-LT"/>
        </w:rPr>
        <w:t xml:space="preserve"> AA</w:t>
      </w:r>
      <w:r w:rsidR="009E36F2">
        <w:rPr>
          <w:rFonts w:ascii="Arial" w:hAnsi="Arial" w:cs="Arial"/>
          <w:lang w:val="lt-LT"/>
        </w:rPr>
        <w:t>)</w:t>
      </w:r>
      <w:r w:rsidR="005D6282" w:rsidRPr="00DD7952">
        <w:rPr>
          <w:rFonts w:ascii="Arial" w:hAnsi="Arial" w:cs="Arial"/>
          <w:lang w:val="lt-LT"/>
        </w:rPr>
        <w:t xml:space="preserve"> srityje, taip pat Rangovų atsakomybę už </w:t>
      </w:r>
      <w:r w:rsidR="00BB386C" w:rsidRPr="748CF3A6">
        <w:rPr>
          <w:rFonts w:ascii="Arial" w:hAnsi="Arial" w:cs="Arial"/>
          <w:lang w:val="lt-LT"/>
        </w:rPr>
        <w:t>DSS</w:t>
      </w:r>
      <w:r w:rsidR="00BB386C">
        <w:rPr>
          <w:rFonts w:ascii="Arial" w:hAnsi="Arial" w:cs="Arial"/>
          <w:lang w:val="lt-LT"/>
        </w:rPr>
        <w:t>, GS, AA</w:t>
      </w:r>
      <w:r w:rsidR="00D14759" w:rsidRPr="78FE73FD">
        <w:rPr>
          <w:rFonts w:ascii="Arial" w:hAnsi="Arial" w:cs="Arial"/>
          <w:lang w:val="lt-LT"/>
        </w:rPr>
        <w:t xml:space="preserve"> </w:t>
      </w:r>
      <w:r w:rsidR="005A5CD7">
        <w:rPr>
          <w:rFonts w:ascii="Arial" w:hAnsi="Arial" w:cs="Arial"/>
          <w:lang w:val="lt-LT"/>
        </w:rPr>
        <w:t xml:space="preserve">bei technologinių </w:t>
      </w:r>
      <w:r w:rsidR="005D6282" w:rsidRPr="00DD7952">
        <w:rPr>
          <w:rFonts w:ascii="Arial" w:hAnsi="Arial" w:cs="Arial"/>
          <w:lang w:val="lt-LT"/>
        </w:rPr>
        <w:t>reikalavimų pažeidimus.</w:t>
      </w:r>
      <w:r w:rsidR="00413CFF">
        <w:rPr>
          <w:rFonts w:ascii="Arial" w:hAnsi="Arial" w:cs="Arial"/>
          <w:lang w:val="lt-LT"/>
        </w:rPr>
        <w:t xml:space="preserve"> Standartas </w:t>
      </w:r>
      <w:r w:rsidR="00193F24">
        <w:rPr>
          <w:rFonts w:ascii="Arial" w:hAnsi="Arial" w:cs="Arial"/>
          <w:lang w:val="lt-LT"/>
        </w:rPr>
        <w:t>viešai</w:t>
      </w:r>
      <w:r w:rsidR="00413CFF">
        <w:rPr>
          <w:rFonts w:ascii="Arial" w:hAnsi="Arial" w:cs="Arial"/>
          <w:lang w:val="lt-LT"/>
        </w:rPr>
        <w:t xml:space="preserve"> prieinamas </w:t>
      </w:r>
      <w:r w:rsidR="00D14759" w:rsidRPr="748CF3A6">
        <w:rPr>
          <w:rFonts w:ascii="Arial" w:hAnsi="Arial" w:cs="Arial"/>
          <w:lang w:val="lt-LT"/>
        </w:rPr>
        <w:t xml:space="preserve">Bendrovės </w:t>
      </w:r>
      <w:r w:rsidR="00413CFF">
        <w:rPr>
          <w:rFonts w:ascii="Arial" w:hAnsi="Arial" w:cs="Arial"/>
          <w:lang w:val="lt-LT"/>
        </w:rPr>
        <w:t>tinklapyje</w:t>
      </w:r>
      <w:r w:rsidR="00692505">
        <w:rPr>
          <w:rFonts w:ascii="Arial" w:hAnsi="Arial" w:cs="Arial"/>
          <w:lang w:val="lt-LT"/>
        </w:rPr>
        <w:t xml:space="preserve"> </w:t>
      </w:r>
      <w:r w:rsidR="00692505" w:rsidRPr="0094012D">
        <w:rPr>
          <w:rFonts w:ascii="Arial" w:hAnsi="Arial" w:cs="Arial"/>
          <w:i/>
          <w:iCs/>
          <w:lang w:val="lt-LT"/>
        </w:rPr>
        <w:t>vkj.lt -&gt; aktualu -&gt; rangovams ir tiekėjams</w:t>
      </w:r>
      <w:r w:rsidR="00413CFF" w:rsidRPr="78FE73FD">
        <w:rPr>
          <w:rFonts w:ascii="Arial" w:hAnsi="Arial" w:cs="Arial"/>
          <w:lang w:val="lt-LT"/>
        </w:rPr>
        <w:t>.</w:t>
      </w:r>
      <w:r w:rsidR="00C45D47" w:rsidRPr="748CF3A6">
        <w:rPr>
          <w:rFonts w:ascii="Arial" w:hAnsi="Arial" w:cs="Arial"/>
          <w:lang w:val="lt-LT"/>
        </w:rPr>
        <w:t xml:space="preserve"> </w:t>
      </w:r>
      <w:r w:rsidR="001E3A90" w:rsidRPr="748CF3A6">
        <w:rPr>
          <w:rFonts w:ascii="Arial" w:hAnsi="Arial" w:cs="Arial"/>
          <w:lang w:val="lt-LT"/>
        </w:rPr>
        <w:t>Sutartis su Bendrove</w:t>
      </w:r>
      <w:r w:rsidR="00193F24" w:rsidRPr="78FE73FD">
        <w:rPr>
          <w:rFonts w:ascii="Arial" w:hAnsi="Arial" w:cs="Arial"/>
          <w:lang w:val="lt-LT"/>
        </w:rPr>
        <w:t xml:space="preserve"> </w:t>
      </w:r>
      <w:r w:rsidR="001E3A90" w:rsidRPr="78FE73FD">
        <w:rPr>
          <w:rFonts w:ascii="Arial" w:hAnsi="Arial" w:cs="Arial"/>
          <w:lang w:val="lt-LT"/>
        </w:rPr>
        <w:t>sudarę</w:t>
      </w:r>
      <w:r w:rsidR="00193F24">
        <w:rPr>
          <w:rFonts w:ascii="Arial" w:hAnsi="Arial" w:cs="Arial"/>
          <w:lang w:val="lt-LT"/>
        </w:rPr>
        <w:t xml:space="preserve"> Rangovai privalo susipažinti su Standarto reikalavimais bei juos </w:t>
      </w:r>
      <w:r w:rsidR="005E6C9D" w:rsidRPr="78FE73FD">
        <w:rPr>
          <w:rFonts w:ascii="Arial" w:hAnsi="Arial" w:cs="Arial"/>
          <w:lang w:val="lt-LT"/>
        </w:rPr>
        <w:t xml:space="preserve">tinkamai </w:t>
      </w:r>
      <w:r w:rsidR="00193F24">
        <w:rPr>
          <w:rFonts w:ascii="Arial" w:hAnsi="Arial" w:cs="Arial"/>
          <w:lang w:val="lt-LT"/>
        </w:rPr>
        <w:t>vykdyti.</w:t>
      </w:r>
    </w:p>
    <w:p w14:paraId="41191A59" w14:textId="0088E903" w:rsidR="002937B8" w:rsidRPr="00DD7952" w:rsidRDefault="005E6C9D" w:rsidP="00E62449">
      <w:pPr>
        <w:pStyle w:val="ListParagraph"/>
        <w:numPr>
          <w:ilvl w:val="1"/>
          <w:numId w:val="1"/>
        </w:numPr>
        <w:tabs>
          <w:tab w:val="left" w:pos="1134"/>
        </w:tabs>
        <w:spacing w:line="276" w:lineRule="auto"/>
        <w:ind w:left="1134" w:hanging="850"/>
        <w:jc w:val="both"/>
        <w:rPr>
          <w:rFonts w:ascii="Arial" w:hAnsi="Arial" w:cs="Arial"/>
          <w:lang w:val="lt-LT"/>
        </w:rPr>
      </w:pPr>
      <w:r w:rsidRPr="78FE73FD">
        <w:rPr>
          <w:rFonts w:ascii="Arial" w:hAnsi="Arial" w:cs="Arial"/>
          <w:lang w:val="lt-LT"/>
        </w:rPr>
        <w:t>Standartas</w:t>
      </w:r>
      <w:r w:rsidR="002937B8" w:rsidRPr="78FE73FD">
        <w:rPr>
          <w:rFonts w:ascii="Arial" w:hAnsi="Arial" w:cs="Arial"/>
          <w:lang w:val="lt-LT"/>
        </w:rPr>
        <w:t xml:space="preserve"> taikoma</w:t>
      </w:r>
      <w:r w:rsidRPr="78FE73FD">
        <w:rPr>
          <w:rFonts w:ascii="Arial" w:hAnsi="Arial" w:cs="Arial"/>
          <w:lang w:val="lt-LT"/>
        </w:rPr>
        <w:t>s</w:t>
      </w:r>
      <w:r w:rsidR="002937B8" w:rsidRPr="78FE73FD">
        <w:rPr>
          <w:rFonts w:ascii="Arial" w:hAnsi="Arial" w:cs="Arial"/>
          <w:lang w:val="lt-LT"/>
        </w:rPr>
        <w:t>:</w:t>
      </w:r>
    </w:p>
    <w:p w14:paraId="60D35A6D" w14:textId="7E5D4D15" w:rsidR="00366D8D" w:rsidRPr="00DD7952" w:rsidRDefault="00864BAA" w:rsidP="00E62449">
      <w:pPr>
        <w:pStyle w:val="ListParagraph"/>
        <w:numPr>
          <w:ilvl w:val="2"/>
          <w:numId w:val="1"/>
        </w:numPr>
        <w:tabs>
          <w:tab w:val="left" w:pos="1134"/>
          <w:tab w:val="left" w:pos="1276"/>
        </w:tabs>
        <w:spacing w:after="0" w:line="276" w:lineRule="auto"/>
        <w:ind w:left="1134" w:hanging="850"/>
        <w:jc w:val="both"/>
        <w:rPr>
          <w:rFonts w:ascii="Arial" w:hAnsi="Arial" w:cs="Arial"/>
          <w:lang w:val="lt-LT"/>
        </w:rPr>
      </w:pPr>
      <w:r>
        <w:rPr>
          <w:rFonts w:ascii="Arial" w:hAnsi="Arial" w:cs="Arial"/>
          <w:lang w:val="lt-LT"/>
        </w:rPr>
        <w:t>I</w:t>
      </w:r>
      <w:r w:rsidR="00692505">
        <w:rPr>
          <w:rFonts w:ascii="Arial" w:hAnsi="Arial" w:cs="Arial"/>
          <w:lang w:val="lt-LT"/>
        </w:rPr>
        <w:t>šorės organizacij</w:t>
      </w:r>
      <w:r>
        <w:rPr>
          <w:rFonts w:ascii="Arial" w:hAnsi="Arial" w:cs="Arial"/>
          <w:lang w:val="lt-LT"/>
        </w:rPr>
        <w:t>oms</w:t>
      </w:r>
      <w:r w:rsidR="0094012D">
        <w:rPr>
          <w:rFonts w:ascii="Arial" w:hAnsi="Arial" w:cs="Arial"/>
          <w:lang w:val="lt-LT"/>
        </w:rPr>
        <w:t>,</w:t>
      </w:r>
      <w:r w:rsidR="00366D8D" w:rsidRPr="78FE73FD">
        <w:rPr>
          <w:rFonts w:ascii="Arial" w:hAnsi="Arial" w:cs="Arial"/>
          <w:lang w:val="lt-LT"/>
        </w:rPr>
        <w:t xml:space="preserve"> kuri</w:t>
      </w:r>
      <w:r w:rsidR="009F6DD1" w:rsidRPr="78FE73FD">
        <w:rPr>
          <w:rFonts w:ascii="Arial" w:hAnsi="Arial" w:cs="Arial"/>
          <w:lang w:val="lt-LT"/>
        </w:rPr>
        <w:t>ų darbuotojai</w:t>
      </w:r>
      <w:r w:rsidR="00366D8D" w:rsidRPr="00DD7952">
        <w:rPr>
          <w:rFonts w:ascii="Arial" w:hAnsi="Arial" w:cs="Arial"/>
          <w:lang w:val="lt-LT"/>
        </w:rPr>
        <w:t xml:space="preserve"> vykdo darbus </w:t>
      </w:r>
      <w:r w:rsidR="00692505">
        <w:rPr>
          <w:rFonts w:ascii="Arial" w:hAnsi="Arial" w:cs="Arial"/>
          <w:lang w:val="lt-LT"/>
        </w:rPr>
        <w:t xml:space="preserve">ir/ar teikia paslaugas </w:t>
      </w:r>
      <w:r w:rsidR="00366D8D" w:rsidRPr="00DD7952">
        <w:rPr>
          <w:rFonts w:ascii="Arial" w:hAnsi="Arial" w:cs="Arial"/>
          <w:lang w:val="lt-LT"/>
        </w:rPr>
        <w:t xml:space="preserve">Bendrovės </w:t>
      </w:r>
      <w:r w:rsidR="009F6DD1" w:rsidRPr="78FE73FD">
        <w:rPr>
          <w:rFonts w:ascii="Arial" w:hAnsi="Arial" w:cs="Arial"/>
          <w:lang w:val="lt-LT"/>
        </w:rPr>
        <w:t xml:space="preserve">teritorijoje </w:t>
      </w:r>
      <w:r w:rsidR="00366D8D" w:rsidRPr="00DD7952">
        <w:rPr>
          <w:rFonts w:ascii="Arial" w:hAnsi="Arial" w:cs="Arial"/>
          <w:lang w:val="lt-LT"/>
        </w:rPr>
        <w:t>pagal sudarytas Sutartis su Bendrove;</w:t>
      </w:r>
    </w:p>
    <w:p w14:paraId="02D29AAF" w14:textId="3893DA56" w:rsidR="00366D8D" w:rsidRPr="00DD7952" w:rsidRDefault="005D6282" w:rsidP="00E62449">
      <w:pPr>
        <w:pStyle w:val="ListParagraph"/>
        <w:numPr>
          <w:ilvl w:val="2"/>
          <w:numId w:val="1"/>
        </w:numPr>
        <w:tabs>
          <w:tab w:val="left" w:pos="1134"/>
          <w:tab w:val="left" w:pos="1276"/>
        </w:tabs>
        <w:spacing w:after="0" w:line="276" w:lineRule="auto"/>
        <w:ind w:left="1134" w:hanging="850"/>
        <w:jc w:val="both"/>
        <w:rPr>
          <w:rFonts w:ascii="Arial" w:hAnsi="Arial" w:cs="Arial"/>
          <w:lang w:val="lt-LT"/>
        </w:rPr>
      </w:pPr>
      <w:r w:rsidRPr="00DD7952">
        <w:rPr>
          <w:rFonts w:ascii="Arial" w:hAnsi="Arial" w:cs="Arial"/>
          <w:lang w:val="lt-LT"/>
        </w:rPr>
        <w:t>Valstybės institucijų darbuotojams, atliekantiems planinius/neplaninius ir kitus patikrinimus/apžiūras</w:t>
      </w:r>
      <w:r w:rsidR="00874DB1" w:rsidRPr="00DD7952">
        <w:rPr>
          <w:rFonts w:ascii="Arial" w:hAnsi="Arial" w:cs="Arial"/>
          <w:lang w:val="lt-LT"/>
        </w:rPr>
        <w:t>;</w:t>
      </w:r>
      <w:r w:rsidR="00366D8D" w:rsidRPr="00DD7952">
        <w:rPr>
          <w:rFonts w:ascii="Arial" w:hAnsi="Arial" w:cs="Arial"/>
          <w:lang w:val="lt-LT"/>
        </w:rPr>
        <w:t xml:space="preserve"> </w:t>
      </w:r>
    </w:p>
    <w:p w14:paraId="46209366" w14:textId="3167A22F" w:rsidR="00692505" w:rsidRDefault="00692505" w:rsidP="00E62449">
      <w:pPr>
        <w:pStyle w:val="ListParagraph"/>
        <w:numPr>
          <w:ilvl w:val="2"/>
          <w:numId w:val="1"/>
        </w:numPr>
        <w:tabs>
          <w:tab w:val="left" w:pos="1134"/>
          <w:tab w:val="left" w:pos="1276"/>
        </w:tabs>
        <w:spacing w:after="0" w:line="276" w:lineRule="auto"/>
        <w:ind w:left="1134" w:hanging="850"/>
        <w:jc w:val="both"/>
        <w:rPr>
          <w:rFonts w:ascii="Arial" w:hAnsi="Arial" w:cs="Arial"/>
          <w:lang w:val="lt-LT"/>
        </w:rPr>
      </w:pPr>
      <w:r w:rsidRPr="00692505">
        <w:rPr>
          <w:rFonts w:ascii="Arial" w:hAnsi="Arial" w:cs="Arial"/>
          <w:lang w:val="lt-LT"/>
        </w:rPr>
        <w:t>Atsakingiems už Sutarties vykdymą Darbuotojams</w:t>
      </w:r>
      <w:r>
        <w:rPr>
          <w:rFonts w:ascii="Arial" w:hAnsi="Arial" w:cs="Arial"/>
          <w:lang w:val="lt-LT"/>
        </w:rPr>
        <w:t>;</w:t>
      </w:r>
    </w:p>
    <w:p w14:paraId="129711BE" w14:textId="697B948B" w:rsidR="00692505" w:rsidRDefault="00692505" w:rsidP="00E62449">
      <w:pPr>
        <w:pStyle w:val="ListParagraph"/>
        <w:numPr>
          <w:ilvl w:val="2"/>
          <w:numId w:val="1"/>
        </w:numPr>
        <w:tabs>
          <w:tab w:val="left" w:pos="1134"/>
          <w:tab w:val="left" w:pos="1276"/>
        </w:tabs>
        <w:spacing w:after="0" w:line="276" w:lineRule="auto"/>
        <w:ind w:left="1134" w:hanging="850"/>
        <w:jc w:val="both"/>
        <w:rPr>
          <w:rFonts w:ascii="Arial" w:hAnsi="Arial" w:cs="Arial"/>
          <w:lang w:val="lt-LT"/>
        </w:rPr>
      </w:pPr>
      <w:r w:rsidRPr="00692505">
        <w:rPr>
          <w:rFonts w:ascii="Arial" w:hAnsi="Arial" w:cs="Arial"/>
          <w:lang w:val="lt-LT"/>
        </w:rPr>
        <w:t xml:space="preserve">Bendrovės Struktūrinių padalinių vadovams ir jų paskirtiems Darbuotojams, atsakingiems už Sutarčių su </w:t>
      </w:r>
      <w:r w:rsidR="00864BAA">
        <w:rPr>
          <w:rFonts w:ascii="Arial" w:hAnsi="Arial" w:cs="Arial"/>
          <w:lang w:val="lt-LT"/>
        </w:rPr>
        <w:t>Išorės organizacijomis</w:t>
      </w:r>
      <w:r w:rsidRPr="00692505">
        <w:rPr>
          <w:rFonts w:ascii="Arial" w:hAnsi="Arial" w:cs="Arial"/>
          <w:lang w:val="lt-LT"/>
        </w:rPr>
        <w:t xml:space="preserve"> vykdymo kontrolę</w:t>
      </w:r>
      <w:r>
        <w:rPr>
          <w:rFonts w:ascii="Arial" w:hAnsi="Arial" w:cs="Arial"/>
          <w:lang w:val="lt-LT"/>
        </w:rPr>
        <w:t>;</w:t>
      </w:r>
    </w:p>
    <w:p w14:paraId="30624059" w14:textId="3B03AF3E" w:rsidR="00692505" w:rsidRDefault="00692505" w:rsidP="00E62449">
      <w:pPr>
        <w:pStyle w:val="ListParagraph"/>
        <w:numPr>
          <w:ilvl w:val="2"/>
          <w:numId w:val="1"/>
        </w:numPr>
        <w:tabs>
          <w:tab w:val="left" w:pos="1134"/>
          <w:tab w:val="left" w:pos="1276"/>
        </w:tabs>
        <w:spacing w:after="0" w:line="276" w:lineRule="auto"/>
        <w:ind w:left="1134" w:hanging="850"/>
        <w:jc w:val="both"/>
        <w:rPr>
          <w:rFonts w:ascii="Arial" w:hAnsi="Arial" w:cs="Arial"/>
          <w:lang w:val="lt-LT"/>
        </w:rPr>
      </w:pPr>
      <w:r w:rsidRPr="00692505">
        <w:rPr>
          <w:rFonts w:ascii="Arial" w:hAnsi="Arial" w:cs="Arial"/>
          <w:lang w:val="lt-LT"/>
        </w:rPr>
        <w:t xml:space="preserve">Bendrovės </w:t>
      </w:r>
      <w:r>
        <w:rPr>
          <w:rFonts w:ascii="Arial" w:hAnsi="Arial" w:cs="Arial"/>
          <w:lang w:val="lt-LT"/>
        </w:rPr>
        <w:t>DSSA.</w:t>
      </w:r>
    </w:p>
    <w:p w14:paraId="35D8D405" w14:textId="1130B89D" w:rsidR="00942624" w:rsidRPr="00DD7952" w:rsidRDefault="00A6548B" w:rsidP="00E62449">
      <w:pPr>
        <w:pStyle w:val="ListParagraph"/>
        <w:numPr>
          <w:ilvl w:val="1"/>
          <w:numId w:val="1"/>
        </w:numPr>
        <w:tabs>
          <w:tab w:val="left" w:pos="1134"/>
        </w:tabs>
        <w:spacing w:line="276" w:lineRule="auto"/>
        <w:ind w:left="1134" w:hanging="850"/>
        <w:jc w:val="both"/>
        <w:rPr>
          <w:rFonts w:ascii="Arial" w:hAnsi="Arial" w:cs="Arial"/>
          <w:lang w:val="lt-LT"/>
        </w:rPr>
      </w:pPr>
      <w:r w:rsidRPr="00DD7952">
        <w:rPr>
          <w:rFonts w:ascii="Arial" w:hAnsi="Arial" w:cs="Arial"/>
          <w:lang w:val="lt-LT"/>
        </w:rPr>
        <w:t xml:space="preserve">Standarte </w:t>
      </w:r>
      <w:r w:rsidR="000131B6" w:rsidRPr="78FE73FD">
        <w:rPr>
          <w:rFonts w:ascii="Arial" w:hAnsi="Arial" w:cs="Arial"/>
          <w:lang w:val="lt-LT"/>
        </w:rPr>
        <w:t xml:space="preserve">nurodyti </w:t>
      </w:r>
      <w:r w:rsidR="00366D8D" w:rsidRPr="00DD7952">
        <w:rPr>
          <w:rFonts w:ascii="Arial" w:hAnsi="Arial" w:cs="Arial"/>
          <w:lang w:val="lt-LT"/>
        </w:rPr>
        <w:t xml:space="preserve">bendri </w:t>
      </w:r>
      <w:r w:rsidR="000131B6" w:rsidRPr="78FE73FD">
        <w:rPr>
          <w:rFonts w:ascii="Arial" w:hAnsi="Arial" w:cs="Arial"/>
          <w:lang w:val="lt-LT"/>
        </w:rPr>
        <w:t>DSS</w:t>
      </w:r>
      <w:r w:rsidR="00290966">
        <w:rPr>
          <w:rFonts w:ascii="Arial" w:hAnsi="Arial" w:cs="Arial"/>
          <w:lang w:val="lt-LT"/>
        </w:rPr>
        <w:t>, GS, CS</w:t>
      </w:r>
      <w:r w:rsidR="00B81DB4">
        <w:rPr>
          <w:rFonts w:ascii="Arial" w:hAnsi="Arial" w:cs="Arial"/>
          <w:lang w:val="lt-LT"/>
        </w:rPr>
        <w:t>,</w:t>
      </w:r>
      <w:r w:rsidR="00290966">
        <w:rPr>
          <w:rFonts w:ascii="Arial" w:hAnsi="Arial" w:cs="Arial"/>
          <w:lang w:val="lt-LT"/>
        </w:rPr>
        <w:t xml:space="preserve"> AA</w:t>
      </w:r>
      <w:r w:rsidR="00366D8D" w:rsidRPr="00DD7952">
        <w:rPr>
          <w:rFonts w:ascii="Arial" w:hAnsi="Arial" w:cs="Arial"/>
          <w:lang w:val="lt-LT"/>
        </w:rPr>
        <w:t xml:space="preserve"> reikalavimai</w:t>
      </w:r>
      <w:r w:rsidR="00982104" w:rsidRPr="00DD7952">
        <w:rPr>
          <w:rFonts w:ascii="Arial" w:hAnsi="Arial" w:cs="Arial"/>
          <w:lang w:val="lt-LT"/>
        </w:rPr>
        <w:t>.</w:t>
      </w:r>
      <w:r w:rsidR="00366D8D" w:rsidRPr="00DD7952">
        <w:rPr>
          <w:rFonts w:ascii="Arial" w:hAnsi="Arial" w:cs="Arial"/>
          <w:lang w:val="lt-LT"/>
        </w:rPr>
        <w:t xml:space="preserve"> </w:t>
      </w:r>
      <w:r w:rsidR="00982104" w:rsidRPr="00DD7952">
        <w:rPr>
          <w:rFonts w:ascii="Arial" w:hAnsi="Arial" w:cs="Arial"/>
          <w:lang w:val="lt-LT"/>
        </w:rPr>
        <w:t>K</w:t>
      </w:r>
      <w:r w:rsidR="00366D8D" w:rsidRPr="00DD7952">
        <w:rPr>
          <w:rFonts w:ascii="Arial" w:hAnsi="Arial" w:cs="Arial"/>
          <w:lang w:val="lt-LT"/>
        </w:rPr>
        <w:t xml:space="preserve">onkrečios </w:t>
      </w:r>
      <w:r w:rsidR="000D10A7" w:rsidRPr="78FE73FD">
        <w:rPr>
          <w:rFonts w:ascii="Arial" w:hAnsi="Arial" w:cs="Arial"/>
          <w:lang w:val="lt-LT"/>
        </w:rPr>
        <w:t xml:space="preserve">DSS užtikrinimo </w:t>
      </w:r>
      <w:r w:rsidR="00366D8D" w:rsidRPr="00DD7952">
        <w:rPr>
          <w:rFonts w:ascii="Arial" w:hAnsi="Arial" w:cs="Arial"/>
          <w:lang w:val="lt-LT"/>
        </w:rPr>
        <w:t>priemonės ir veiksmai</w:t>
      </w:r>
      <w:r w:rsidR="0035385E" w:rsidRPr="00DD7952">
        <w:rPr>
          <w:rFonts w:ascii="Arial" w:hAnsi="Arial" w:cs="Arial"/>
          <w:lang w:val="lt-LT"/>
        </w:rPr>
        <w:t>,</w:t>
      </w:r>
      <w:r w:rsidR="00366D8D" w:rsidRPr="00DD7952">
        <w:rPr>
          <w:rFonts w:ascii="Arial" w:hAnsi="Arial" w:cs="Arial"/>
          <w:lang w:val="lt-LT"/>
        </w:rPr>
        <w:t xml:space="preserve"> </w:t>
      </w:r>
      <w:r w:rsidR="000D10A7" w:rsidRPr="78FE73FD">
        <w:rPr>
          <w:rFonts w:ascii="Arial" w:hAnsi="Arial" w:cs="Arial"/>
          <w:lang w:val="lt-LT"/>
        </w:rPr>
        <w:t>taikomi</w:t>
      </w:r>
      <w:r w:rsidR="00DF20E4" w:rsidRPr="78FE73FD">
        <w:rPr>
          <w:rFonts w:ascii="Arial" w:hAnsi="Arial" w:cs="Arial"/>
          <w:lang w:val="lt-LT"/>
        </w:rPr>
        <w:t xml:space="preserve"> </w:t>
      </w:r>
      <w:r w:rsidR="000131B6" w:rsidRPr="78FE73FD">
        <w:rPr>
          <w:rFonts w:ascii="Arial" w:hAnsi="Arial" w:cs="Arial"/>
          <w:lang w:val="lt-LT"/>
        </w:rPr>
        <w:t>Standarto 1.2. p. nurodytiems subjektams</w:t>
      </w:r>
      <w:r w:rsidR="00982104" w:rsidRPr="00DD7952">
        <w:rPr>
          <w:rFonts w:ascii="Arial" w:hAnsi="Arial" w:cs="Arial"/>
          <w:lang w:val="lt-LT"/>
        </w:rPr>
        <w:t>,</w:t>
      </w:r>
      <w:r w:rsidR="00DF20E4" w:rsidRPr="00DD7952">
        <w:rPr>
          <w:rFonts w:ascii="Arial" w:hAnsi="Arial" w:cs="Arial"/>
          <w:lang w:val="lt-LT"/>
        </w:rPr>
        <w:t xml:space="preserve"> pristatomi </w:t>
      </w:r>
      <w:r w:rsidR="009054B0" w:rsidRPr="00DD7952">
        <w:rPr>
          <w:rFonts w:ascii="Arial" w:hAnsi="Arial" w:cs="Arial"/>
          <w:lang w:val="lt-LT"/>
        </w:rPr>
        <w:t xml:space="preserve">įvadinio instruktavimo metu prieš pradedant vykdyti darbus Bendrovės </w:t>
      </w:r>
      <w:r w:rsidR="000D10A7" w:rsidRPr="78FE73FD">
        <w:rPr>
          <w:rFonts w:ascii="Arial" w:hAnsi="Arial" w:cs="Arial"/>
          <w:lang w:val="lt-LT"/>
        </w:rPr>
        <w:t>teritorijoje</w:t>
      </w:r>
      <w:r w:rsidR="00E73293" w:rsidRPr="00DD7952">
        <w:rPr>
          <w:rFonts w:ascii="Arial" w:hAnsi="Arial" w:cs="Arial"/>
          <w:lang w:val="lt-LT"/>
        </w:rPr>
        <w:t>.</w:t>
      </w:r>
    </w:p>
    <w:p w14:paraId="17A44979" w14:textId="157FBC99" w:rsidR="00F10E8A" w:rsidRDefault="00A6548B" w:rsidP="00E62449">
      <w:pPr>
        <w:pStyle w:val="ListParagraph"/>
        <w:numPr>
          <w:ilvl w:val="1"/>
          <w:numId w:val="1"/>
        </w:numPr>
        <w:tabs>
          <w:tab w:val="left" w:pos="1134"/>
        </w:tabs>
        <w:spacing w:line="276" w:lineRule="auto"/>
        <w:ind w:left="1134" w:hanging="850"/>
        <w:jc w:val="both"/>
        <w:rPr>
          <w:rFonts w:ascii="Arial" w:hAnsi="Arial" w:cs="Arial"/>
          <w:lang w:val="lt-LT"/>
        </w:rPr>
      </w:pPr>
      <w:r w:rsidRPr="00DD7952">
        <w:rPr>
          <w:rFonts w:ascii="Arial" w:hAnsi="Arial" w:cs="Arial"/>
          <w:lang w:val="lt-LT"/>
        </w:rPr>
        <w:t xml:space="preserve">Standartas </w:t>
      </w:r>
      <w:r w:rsidR="004B1E99" w:rsidRPr="00DD7952">
        <w:rPr>
          <w:rFonts w:ascii="Arial" w:hAnsi="Arial" w:cs="Arial"/>
          <w:lang w:val="lt-LT"/>
        </w:rPr>
        <w:t xml:space="preserve">neapriboja </w:t>
      </w:r>
      <w:r w:rsidR="005D6282" w:rsidRPr="00DD7952">
        <w:rPr>
          <w:rFonts w:ascii="Arial" w:hAnsi="Arial" w:cs="Arial"/>
          <w:lang w:val="lt-LT"/>
        </w:rPr>
        <w:t>Bendrovės</w:t>
      </w:r>
      <w:r w:rsidR="004B1E99" w:rsidRPr="00DD7952">
        <w:rPr>
          <w:rFonts w:ascii="Arial" w:hAnsi="Arial" w:cs="Arial"/>
          <w:lang w:val="lt-LT"/>
        </w:rPr>
        <w:t xml:space="preserve"> ir </w:t>
      </w:r>
      <w:r w:rsidR="00864BAA">
        <w:rPr>
          <w:rFonts w:ascii="Arial" w:hAnsi="Arial" w:cs="Arial"/>
          <w:lang w:val="lt-LT"/>
        </w:rPr>
        <w:t>Išorės organizacijos</w:t>
      </w:r>
      <w:r w:rsidR="00864BAA" w:rsidRPr="00DD7952">
        <w:rPr>
          <w:rFonts w:ascii="Arial" w:hAnsi="Arial" w:cs="Arial"/>
          <w:lang w:val="lt-LT"/>
        </w:rPr>
        <w:t xml:space="preserve"> </w:t>
      </w:r>
      <w:r w:rsidR="004B1E99" w:rsidRPr="00DD7952">
        <w:rPr>
          <w:rFonts w:ascii="Arial" w:hAnsi="Arial" w:cs="Arial"/>
          <w:lang w:val="lt-LT"/>
        </w:rPr>
        <w:t xml:space="preserve">teisių priimti ir taikyti griežtesnius reikalavimus, garantuojančius geresnę bei efektyvesnę </w:t>
      </w:r>
      <w:r w:rsidR="004E70A9" w:rsidRPr="78FE73FD">
        <w:rPr>
          <w:rFonts w:ascii="Arial" w:hAnsi="Arial" w:cs="Arial"/>
          <w:lang w:val="lt-LT"/>
        </w:rPr>
        <w:t>DSS</w:t>
      </w:r>
      <w:r w:rsidR="004B1E99" w:rsidRPr="00DD7952">
        <w:rPr>
          <w:rFonts w:ascii="Arial" w:hAnsi="Arial" w:cs="Arial"/>
          <w:lang w:val="lt-LT"/>
        </w:rPr>
        <w:t>.</w:t>
      </w:r>
    </w:p>
    <w:p w14:paraId="643539B1" w14:textId="4042FB0C" w:rsidR="00411291" w:rsidRPr="001569FB" w:rsidRDefault="00F10E8A" w:rsidP="00E62449">
      <w:pPr>
        <w:pStyle w:val="ListParagraph"/>
        <w:numPr>
          <w:ilvl w:val="1"/>
          <w:numId w:val="1"/>
        </w:numPr>
        <w:tabs>
          <w:tab w:val="left" w:pos="1134"/>
        </w:tabs>
        <w:spacing w:line="276" w:lineRule="auto"/>
        <w:ind w:left="1134" w:hanging="850"/>
        <w:jc w:val="both"/>
        <w:rPr>
          <w:rFonts w:ascii="Arial" w:hAnsi="Arial" w:cs="Arial"/>
          <w:lang w:val="lt-LT"/>
        </w:rPr>
      </w:pPr>
      <w:r w:rsidRPr="001569FB">
        <w:rPr>
          <w:rFonts w:ascii="Arial" w:hAnsi="Arial" w:cs="Arial"/>
          <w:lang w:val="lt-LT"/>
        </w:rPr>
        <w:t>Standarto reikalavimai Tiekėjui ir Paslaugų teikėjui yra taikomi vykdomų darbų</w:t>
      </w:r>
      <w:r w:rsidR="00C00FF5">
        <w:rPr>
          <w:rFonts w:ascii="Arial" w:hAnsi="Arial" w:cs="Arial"/>
          <w:lang w:val="lt-LT"/>
        </w:rPr>
        <w:t>/teikiamų paslaugų</w:t>
      </w:r>
      <w:r w:rsidRPr="001569FB">
        <w:rPr>
          <w:rFonts w:ascii="Arial" w:hAnsi="Arial" w:cs="Arial"/>
          <w:lang w:val="lt-LT"/>
        </w:rPr>
        <w:t xml:space="preserve"> apimtyje</w:t>
      </w:r>
      <w:r w:rsidR="00411291" w:rsidRPr="001569FB">
        <w:rPr>
          <w:rFonts w:ascii="Arial" w:hAnsi="Arial" w:cs="Arial"/>
          <w:lang w:val="lt-LT"/>
        </w:rPr>
        <w:t xml:space="preserve">. </w:t>
      </w:r>
    </w:p>
    <w:p w14:paraId="767DCE65" w14:textId="63A94FCF" w:rsidR="00AE19E6" w:rsidRPr="009E36F2" w:rsidRDefault="00411291" w:rsidP="00E62449">
      <w:pPr>
        <w:pStyle w:val="ListParagraph"/>
        <w:numPr>
          <w:ilvl w:val="1"/>
          <w:numId w:val="1"/>
        </w:numPr>
        <w:tabs>
          <w:tab w:val="left" w:pos="1134"/>
        </w:tabs>
        <w:spacing w:line="276" w:lineRule="auto"/>
        <w:ind w:left="1134" w:hanging="850"/>
        <w:jc w:val="both"/>
        <w:rPr>
          <w:rFonts w:ascii="Arial" w:hAnsi="Arial" w:cs="Arial"/>
          <w:lang w:val="lt-LT"/>
        </w:rPr>
      </w:pPr>
      <w:r w:rsidRPr="001569FB">
        <w:rPr>
          <w:rFonts w:ascii="Arial" w:hAnsi="Arial" w:cs="Arial"/>
          <w:lang w:val="lt-LT"/>
        </w:rPr>
        <w:t xml:space="preserve">Tiekėjas taip pat privalo </w:t>
      </w:r>
      <w:r w:rsidRPr="001569FB">
        <w:rPr>
          <w:rFonts w:ascii="Arial" w:hAnsi="Arial" w:cs="Arial"/>
          <w:color w:val="242424"/>
          <w:lang w:val="lt-LT"/>
        </w:rPr>
        <w:t xml:space="preserve">susipažinti ir vykdyti </w:t>
      </w:r>
      <w:r w:rsidRPr="001569FB">
        <w:rPr>
          <w:rFonts w:ascii="Arial" w:hAnsi="Arial" w:cs="Arial"/>
          <w:i/>
          <w:color w:val="242424"/>
          <w:lang w:val="lt-LT"/>
        </w:rPr>
        <w:t>Krovinių pristatymo ir krovos standarte</w:t>
      </w:r>
      <w:r w:rsidRPr="001569FB">
        <w:rPr>
          <w:rFonts w:ascii="Arial" w:hAnsi="Arial" w:cs="Arial"/>
          <w:color w:val="242424"/>
          <w:lang w:val="lt-LT"/>
        </w:rPr>
        <w:t xml:space="preserve"> nustatytus reikalavimus bei įsipareigoja jų laikytis</w:t>
      </w:r>
      <w:r w:rsidR="00692C2E" w:rsidRPr="001569FB">
        <w:rPr>
          <w:rFonts w:ascii="Arial" w:hAnsi="Arial" w:cs="Arial"/>
          <w:color w:val="242424"/>
          <w:lang w:val="lt-LT"/>
        </w:rPr>
        <w:t xml:space="preserve">. </w:t>
      </w:r>
      <w:r w:rsidR="00692C2E" w:rsidRPr="001569FB">
        <w:rPr>
          <w:rFonts w:ascii="Arial" w:hAnsi="Arial" w:cs="Arial"/>
          <w:i/>
          <w:color w:val="242424"/>
          <w:lang w:val="lt-LT"/>
        </w:rPr>
        <w:t>Krovinių pristatymo ir krovos standartas</w:t>
      </w:r>
      <w:r w:rsidR="001670C7" w:rsidRPr="001569FB">
        <w:rPr>
          <w:rFonts w:ascii="Arial" w:hAnsi="Arial" w:cs="Arial"/>
          <w:color w:val="242424"/>
          <w:lang w:val="lt-LT"/>
        </w:rPr>
        <w:t xml:space="preserve"> </w:t>
      </w:r>
      <w:r w:rsidR="001670C7">
        <w:rPr>
          <w:rFonts w:ascii="Arial" w:hAnsi="Arial" w:cs="Arial"/>
          <w:lang w:val="lt-LT"/>
        </w:rPr>
        <w:t xml:space="preserve">viešai prieinamas </w:t>
      </w:r>
      <w:r w:rsidR="001670C7" w:rsidRPr="78FE73FD">
        <w:rPr>
          <w:rFonts w:ascii="Arial" w:hAnsi="Arial" w:cs="Arial"/>
          <w:lang w:val="lt-LT"/>
        </w:rPr>
        <w:t xml:space="preserve">Bendrovės </w:t>
      </w:r>
      <w:r w:rsidR="001670C7">
        <w:rPr>
          <w:rFonts w:ascii="Arial" w:hAnsi="Arial" w:cs="Arial"/>
          <w:lang w:val="lt-LT"/>
        </w:rPr>
        <w:t xml:space="preserve">tinklapyje </w:t>
      </w:r>
      <w:r w:rsidR="00864BAA" w:rsidRPr="00425EF8">
        <w:rPr>
          <w:rFonts w:ascii="Arial" w:hAnsi="Arial" w:cs="Arial"/>
          <w:i/>
          <w:iCs/>
          <w:lang w:val="lt-LT"/>
        </w:rPr>
        <w:t>vkj.lt -&gt; aktualu -&gt; rangovams ir tiekėjams</w:t>
      </w:r>
      <w:r w:rsidR="00425EF8">
        <w:rPr>
          <w:rFonts w:ascii="Arial" w:hAnsi="Arial" w:cs="Arial"/>
          <w:lang w:val="lt-LT"/>
        </w:rPr>
        <w:t>.</w:t>
      </w:r>
      <w:r w:rsidR="00E77C15">
        <w:rPr>
          <w:rFonts w:ascii="Arial" w:hAnsi="Arial" w:cs="Arial"/>
          <w:lang w:val="lt-LT"/>
        </w:rPr>
        <w:t xml:space="preserve"> </w:t>
      </w:r>
    </w:p>
    <w:p w14:paraId="2F156738" w14:textId="6A44049F" w:rsidR="00F7468B" w:rsidRPr="00DD7952" w:rsidRDefault="002937B8" w:rsidP="00E62449">
      <w:pPr>
        <w:pStyle w:val="ListParagraph"/>
        <w:numPr>
          <w:ilvl w:val="1"/>
          <w:numId w:val="1"/>
        </w:numPr>
        <w:tabs>
          <w:tab w:val="left" w:pos="1134"/>
        </w:tabs>
        <w:spacing w:line="276" w:lineRule="auto"/>
        <w:ind w:left="1134" w:hanging="850"/>
        <w:jc w:val="both"/>
        <w:rPr>
          <w:lang w:val="lt-LT"/>
        </w:rPr>
      </w:pPr>
      <w:r w:rsidRPr="00DD7952">
        <w:rPr>
          <w:rFonts w:ascii="Arial" w:hAnsi="Arial" w:cs="Arial"/>
          <w:lang w:val="lt-LT"/>
        </w:rPr>
        <w:t xml:space="preserve">Leidimų </w:t>
      </w:r>
      <w:r w:rsidRPr="00EA3E86">
        <w:rPr>
          <w:rFonts w:ascii="Arial" w:hAnsi="Arial" w:cs="Arial"/>
          <w:lang w:val="lt-LT"/>
        </w:rPr>
        <w:t>patek</w:t>
      </w:r>
      <w:r w:rsidR="0035385E" w:rsidRPr="00EA3E86">
        <w:rPr>
          <w:rFonts w:ascii="Arial" w:hAnsi="Arial" w:cs="Arial"/>
          <w:lang w:val="lt-LT"/>
        </w:rPr>
        <w:t>ti</w:t>
      </w:r>
      <w:r w:rsidRPr="00DD7952">
        <w:rPr>
          <w:rFonts w:ascii="Arial" w:hAnsi="Arial" w:cs="Arial"/>
          <w:lang w:val="lt-LT"/>
        </w:rPr>
        <w:t xml:space="preserve"> į </w:t>
      </w:r>
      <w:r w:rsidR="004E70A9" w:rsidRPr="78FE73FD">
        <w:rPr>
          <w:rFonts w:ascii="Arial" w:hAnsi="Arial" w:cs="Arial"/>
          <w:lang w:val="lt-LT"/>
        </w:rPr>
        <w:t xml:space="preserve">Bendrovės </w:t>
      </w:r>
      <w:r w:rsidRPr="00DD7952">
        <w:rPr>
          <w:rFonts w:ascii="Arial" w:hAnsi="Arial" w:cs="Arial"/>
          <w:lang w:val="lt-LT"/>
        </w:rPr>
        <w:t>teritoriją išdavim</w:t>
      </w:r>
      <w:r w:rsidR="0035385E" w:rsidRPr="00DD7952">
        <w:rPr>
          <w:rFonts w:ascii="Arial" w:hAnsi="Arial" w:cs="Arial"/>
          <w:lang w:val="lt-LT"/>
        </w:rPr>
        <w:t>o tvarka</w:t>
      </w:r>
      <w:r w:rsidRPr="00DD7952">
        <w:rPr>
          <w:rFonts w:ascii="Arial" w:hAnsi="Arial" w:cs="Arial"/>
          <w:lang w:val="lt-LT"/>
        </w:rPr>
        <w:t xml:space="preserve"> </w:t>
      </w:r>
      <w:r w:rsidR="0041733F" w:rsidRPr="00DD7952">
        <w:rPr>
          <w:rFonts w:ascii="Arial" w:hAnsi="Arial" w:cs="Arial"/>
          <w:lang w:val="lt-LT"/>
        </w:rPr>
        <w:t>nurodyta</w:t>
      </w:r>
      <w:r w:rsidRPr="00DD7952">
        <w:rPr>
          <w:rFonts w:ascii="Arial" w:hAnsi="Arial" w:cs="Arial"/>
          <w:lang w:val="lt-LT"/>
        </w:rPr>
        <w:t xml:space="preserve"> </w:t>
      </w:r>
      <w:r w:rsidR="00425BF0">
        <w:rPr>
          <w:rFonts w:ascii="Arial" w:hAnsi="Arial" w:cs="Arial"/>
          <w:lang w:val="lt-LT"/>
        </w:rPr>
        <w:t>Bendrovės</w:t>
      </w:r>
      <w:r w:rsidR="5BE2CA04" w:rsidRPr="00893696">
        <w:rPr>
          <w:rFonts w:ascii="Arial" w:hAnsi="Arial" w:cs="Arial"/>
          <w:lang w:val="lt-LT"/>
        </w:rPr>
        <w:t xml:space="preserve"> leidimų režimo </w:t>
      </w:r>
      <w:r w:rsidR="5BE2CA04" w:rsidRPr="00EA3E86">
        <w:rPr>
          <w:rFonts w:ascii="Arial" w:hAnsi="Arial" w:cs="Arial"/>
          <w:lang w:val="lt-LT"/>
        </w:rPr>
        <w:t>standarte</w:t>
      </w:r>
      <w:r w:rsidR="00425BF0">
        <w:rPr>
          <w:rFonts w:ascii="Arial" w:hAnsi="Arial" w:cs="Arial"/>
          <w:lang w:val="lt-LT"/>
        </w:rPr>
        <w:t xml:space="preserve"> bei</w:t>
      </w:r>
      <w:r w:rsidR="00E7196E">
        <w:rPr>
          <w:rFonts w:ascii="Arial" w:hAnsi="Arial" w:cs="Arial"/>
          <w:lang w:val="lt-LT"/>
        </w:rPr>
        <w:t xml:space="preserve"> </w:t>
      </w:r>
      <w:r w:rsidR="00E83736">
        <w:rPr>
          <w:rFonts w:ascii="Arial" w:hAnsi="Arial" w:cs="Arial"/>
          <w:lang w:val="lt-LT"/>
        </w:rPr>
        <w:t xml:space="preserve">aprašyta šio Standarto </w:t>
      </w:r>
      <w:r w:rsidR="00352737" w:rsidRPr="00EA3E86">
        <w:rPr>
          <w:rFonts w:ascii="Arial" w:hAnsi="Arial" w:cs="Arial"/>
          <w:lang w:val="lt-LT"/>
        </w:rPr>
        <w:t>6</w:t>
      </w:r>
      <w:r w:rsidR="00AE19E6">
        <w:rPr>
          <w:rFonts w:ascii="Arial" w:hAnsi="Arial" w:cs="Arial"/>
          <w:lang w:val="lt-LT"/>
        </w:rPr>
        <w:t xml:space="preserve"> </w:t>
      </w:r>
      <w:r w:rsidR="00E83736">
        <w:rPr>
          <w:rFonts w:ascii="Arial" w:hAnsi="Arial" w:cs="Arial"/>
          <w:lang w:val="lt-LT"/>
        </w:rPr>
        <w:t>p</w:t>
      </w:r>
      <w:r w:rsidR="00425BF0">
        <w:rPr>
          <w:rFonts w:ascii="Arial" w:hAnsi="Arial" w:cs="Arial"/>
          <w:lang w:val="lt-LT"/>
        </w:rPr>
        <w:t>unkte</w:t>
      </w:r>
      <w:r w:rsidR="00E83736">
        <w:rPr>
          <w:rFonts w:ascii="Arial" w:hAnsi="Arial" w:cs="Arial"/>
          <w:lang w:val="lt-LT"/>
        </w:rPr>
        <w:t>.</w:t>
      </w:r>
      <w:r w:rsidR="00352737" w:rsidRPr="00EA3E86">
        <w:rPr>
          <w:rFonts w:ascii="Arial" w:hAnsi="Arial" w:cs="Arial"/>
          <w:lang w:val="lt-LT"/>
        </w:rPr>
        <w:t xml:space="preserve"> </w:t>
      </w:r>
    </w:p>
    <w:p w14:paraId="13475F13" w14:textId="77777777" w:rsidR="000C08FE" w:rsidRPr="00DD7952" w:rsidRDefault="000C08FE" w:rsidP="000C08FE">
      <w:pPr>
        <w:pStyle w:val="ListParagraph"/>
        <w:tabs>
          <w:tab w:val="left" w:pos="567"/>
        </w:tabs>
        <w:spacing w:line="276" w:lineRule="auto"/>
        <w:ind w:left="0"/>
        <w:jc w:val="both"/>
        <w:rPr>
          <w:lang w:val="lt-LT"/>
        </w:rPr>
      </w:pPr>
    </w:p>
    <w:p w14:paraId="78363C26" w14:textId="52EC74E4" w:rsidR="00F7468B" w:rsidRPr="00DD7952" w:rsidRDefault="00F7468B" w:rsidP="00F30041">
      <w:pPr>
        <w:pStyle w:val="ListParagraph"/>
        <w:numPr>
          <w:ilvl w:val="0"/>
          <w:numId w:val="6"/>
        </w:numPr>
        <w:tabs>
          <w:tab w:val="left" w:pos="1134"/>
        </w:tabs>
        <w:ind w:left="1134" w:hanging="850"/>
        <w:jc w:val="both"/>
        <w:rPr>
          <w:rFonts w:ascii="Arial" w:hAnsi="Arial" w:cs="Arial"/>
          <w:b/>
          <w:bCs/>
          <w:lang w:val="lt-LT"/>
        </w:rPr>
      </w:pPr>
      <w:r w:rsidRPr="00DD7952">
        <w:rPr>
          <w:rFonts w:ascii="Arial" w:eastAsia="Arial" w:hAnsi="Arial" w:cs="Arial"/>
          <w:b/>
          <w:bCs/>
          <w:lang w:val="lt-LT"/>
        </w:rPr>
        <w:t>S</w:t>
      </w:r>
      <w:r w:rsidR="005270CF" w:rsidRPr="00DD7952">
        <w:rPr>
          <w:rFonts w:ascii="Arial" w:eastAsia="Arial" w:hAnsi="Arial" w:cs="Arial"/>
          <w:b/>
          <w:bCs/>
          <w:lang w:val="lt-LT"/>
        </w:rPr>
        <w:t>Ą</w:t>
      </w:r>
      <w:r w:rsidRPr="00DD7952">
        <w:rPr>
          <w:rFonts w:ascii="Arial" w:eastAsia="Arial" w:hAnsi="Arial" w:cs="Arial"/>
          <w:b/>
          <w:bCs/>
          <w:lang w:val="lt-LT"/>
        </w:rPr>
        <w:t>VOKOS</w:t>
      </w:r>
    </w:p>
    <w:tbl>
      <w:tblPr>
        <w:tblW w:w="5116"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633"/>
        <w:gridCol w:w="7799"/>
      </w:tblGrid>
      <w:tr w:rsidR="00F30041" w:rsidRPr="00F30041" w14:paraId="3F64EE15" w14:textId="77777777" w:rsidTr="71CA9239">
        <w:trPr>
          <w:trHeight w:val="303"/>
        </w:trPr>
        <w:tc>
          <w:tcPr>
            <w:tcW w:w="1262" w:type="pct"/>
          </w:tcPr>
          <w:p w14:paraId="3BF5AC49" w14:textId="77777777" w:rsidR="00F30041" w:rsidRPr="00F30041" w:rsidRDefault="00F30041" w:rsidP="00F30041">
            <w:pPr>
              <w:spacing w:after="0" w:line="240" w:lineRule="auto"/>
              <w:jc w:val="center"/>
              <w:rPr>
                <w:rFonts w:ascii="Arial" w:eastAsia="Times New Roman" w:hAnsi="Arial" w:cs="Arial"/>
                <w:b/>
                <w:iCs/>
                <w:color w:val="000000"/>
                <w:lang w:val="lt-LT"/>
              </w:rPr>
            </w:pPr>
            <w:r w:rsidRPr="00F30041">
              <w:rPr>
                <w:rFonts w:ascii="Arial" w:eastAsia="Times New Roman" w:hAnsi="Arial" w:cs="Arial"/>
                <w:b/>
                <w:iCs/>
                <w:color w:val="000000"/>
                <w:lang w:val="lt-LT"/>
              </w:rPr>
              <w:t>Sąvoka arba trumpinys</w:t>
            </w:r>
          </w:p>
        </w:tc>
        <w:tc>
          <w:tcPr>
            <w:tcW w:w="3738" w:type="pct"/>
          </w:tcPr>
          <w:p w14:paraId="5ADF30EE" w14:textId="77777777" w:rsidR="00F30041" w:rsidRPr="00F30041" w:rsidRDefault="00F30041" w:rsidP="00F30041">
            <w:pPr>
              <w:spacing w:after="0" w:line="240" w:lineRule="auto"/>
              <w:contextualSpacing/>
              <w:jc w:val="center"/>
              <w:rPr>
                <w:rFonts w:ascii="Arial" w:eastAsia="Calibri" w:hAnsi="Arial" w:cs="Arial"/>
                <w:b/>
                <w:bCs/>
                <w:color w:val="444444"/>
                <w:lang w:val="lt-LT"/>
              </w:rPr>
            </w:pPr>
            <w:r w:rsidRPr="00F30041">
              <w:rPr>
                <w:rFonts w:ascii="Arial" w:eastAsia="Calibri" w:hAnsi="Arial" w:cs="Arial"/>
                <w:b/>
                <w:iCs/>
                <w:color w:val="000000"/>
                <w:lang w:val="lt-LT"/>
              </w:rPr>
              <w:t>Sąvokos arba trumpinio paaiškinimas</w:t>
            </w:r>
          </w:p>
        </w:tc>
      </w:tr>
      <w:tr w:rsidR="00F30041" w:rsidRPr="00F30041" w14:paraId="57BB2846" w14:textId="77777777" w:rsidTr="71CA9239">
        <w:trPr>
          <w:trHeight w:val="380"/>
        </w:trPr>
        <w:tc>
          <w:tcPr>
            <w:tcW w:w="1262" w:type="pct"/>
          </w:tcPr>
          <w:p w14:paraId="1E0E6A62" w14:textId="28211F0A" w:rsidR="00F30041" w:rsidRPr="00F30041" w:rsidRDefault="00F30041"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AA</w:t>
            </w:r>
          </w:p>
        </w:tc>
        <w:tc>
          <w:tcPr>
            <w:tcW w:w="3738" w:type="pct"/>
          </w:tcPr>
          <w:p w14:paraId="2A13E168" w14:textId="49DE6EA3" w:rsidR="00F30041" w:rsidRPr="00F30041" w:rsidRDefault="008610DC" w:rsidP="00F30041">
            <w:pPr>
              <w:spacing w:after="120" w:line="240" w:lineRule="auto"/>
              <w:rPr>
                <w:rFonts w:ascii="Arial" w:eastAsia="Calibri" w:hAnsi="Arial" w:cs="Arial"/>
                <w:bCs/>
                <w:lang w:val="lt-LT" w:eastAsia="lt-LT"/>
              </w:rPr>
            </w:pPr>
            <w:r w:rsidRPr="00516B0A">
              <w:rPr>
                <w:rFonts w:ascii="Arial" w:eastAsia="Calibri" w:hAnsi="Arial" w:cs="Arial"/>
                <w:bCs/>
                <w:lang w:val="lt-LT" w:eastAsia="lt-LT"/>
              </w:rPr>
              <w:t>aplinkos apsauga</w:t>
            </w:r>
          </w:p>
        </w:tc>
      </w:tr>
      <w:tr w:rsidR="00F30041" w:rsidRPr="00617BC2" w14:paraId="437426F2" w14:textId="77777777" w:rsidTr="71CA9239">
        <w:trPr>
          <w:trHeight w:val="398"/>
        </w:trPr>
        <w:tc>
          <w:tcPr>
            <w:tcW w:w="1262" w:type="pct"/>
          </w:tcPr>
          <w:p w14:paraId="4204E8EF" w14:textId="1885C7B0" w:rsidR="00F30041" w:rsidRPr="00F30041" w:rsidRDefault="008610DC" w:rsidP="008610DC">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Atsakingas už Sutartį asmuo</w:t>
            </w:r>
          </w:p>
        </w:tc>
        <w:tc>
          <w:tcPr>
            <w:tcW w:w="3738" w:type="pct"/>
          </w:tcPr>
          <w:p w14:paraId="5168FB0E" w14:textId="404F85DD" w:rsidR="00F30041" w:rsidRPr="00F30041" w:rsidRDefault="008610DC" w:rsidP="00F30041">
            <w:pPr>
              <w:spacing w:after="120" w:line="240" w:lineRule="auto"/>
              <w:rPr>
                <w:rFonts w:ascii="Arial" w:eastAsia="Calibri" w:hAnsi="Arial" w:cs="Arial"/>
                <w:bCs/>
                <w:lang w:val="lt-LT" w:eastAsia="lt-LT"/>
              </w:rPr>
            </w:pPr>
            <w:r w:rsidRPr="00516B0A">
              <w:rPr>
                <w:rFonts w:ascii="Arial" w:eastAsia="Calibri" w:hAnsi="Arial" w:cs="Arial"/>
                <w:bCs/>
                <w:lang w:val="lt-LT" w:eastAsia="lt-LT"/>
              </w:rPr>
              <w:t>Bendrovės darbuotojas, kuris Sutartyje su Rangovu yra nurodytas kaip atsakingas už Sutarties vykdymą</w:t>
            </w:r>
          </w:p>
        </w:tc>
      </w:tr>
      <w:tr w:rsidR="00F30041" w:rsidRPr="00F30041" w14:paraId="51430AD0" w14:textId="77777777" w:rsidTr="71CA9239">
        <w:trPr>
          <w:trHeight w:val="380"/>
        </w:trPr>
        <w:tc>
          <w:tcPr>
            <w:tcW w:w="1262" w:type="pct"/>
          </w:tcPr>
          <w:p w14:paraId="5A06EA1A" w14:textId="1C9FF142" w:rsidR="00F30041" w:rsidRPr="00F30041" w:rsidRDefault="008610DC"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Bendrovė</w:t>
            </w:r>
          </w:p>
        </w:tc>
        <w:tc>
          <w:tcPr>
            <w:tcW w:w="3738" w:type="pct"/>
          </w:tcPr>
          <w:p w14:paraId="564FDFA1" w14:textId="3CA1F637" w:rsidR="00F30041" w:rsidRPr="00F30041" w:rsidRDefault="008610DC" w:rsidP="71CA9239">
            <w:pPr>
              <w:spacing w:after="120" w:line="240" w:lineRule="auto"/>
              <w:rPr>
                <w:rFonts w:ascii="Arial" w:eastAsia="Calibri" w:hAnsi="Arial" w:cs="Arial"/>
                <w:lang w:val="lt-LT" w:eastAsia="lt-LT"/>
              </w:rPr>
            </w:pPr>
            <w:r w:rsidRPr="71CA9239">
              <w:rPr>
                <w:rFonts w:ascii="Arial" w:eastAsia="Calibri" w:hAnsi="Arial" w:cs="Arial"/>
                <w:lang w:val="lt-LT" w:eastAsia="lt-LT"/>
              </w:rPr>
              <w:t>UAB Vilniaus kogeneracinė jėgainė</w:t>
            </w:r>
          </w:p>
        </w:tc>
      </w:tr>
      <w:tr w:rsidR="008610DC" w:rsidRPr="00617BC2" w14:paraId="38B139B4" w14:textId="77777777" w:rsidTr="71CA9239">
        <w:trPr>
          <w:trHeight w:val="380"/>
        </w:trPr>
        <w:tc>
          <w:tcPr>
            <w:tcW w:w="1262" w:type="pct"/>
          </w:tcPr>
          <w:p w14:paraId="6E1AE909" w14:textId="540D1D8B" w:rsidR="008610DC" w:rsidRPr="00516B0A" w:rsidRDefault="00F54ED4"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Bendrovės įgaliotas asmuo</w:t>
            </w:r>
          </w:p>
        </w:tc>
        <w:tc>
          <w:tcPr>
            <w:tcW w:w="3738" w:type="pct"/>
          </w:tcPr>
          <w:p w14:paraId="196AFE79" w14:textId="7A8AF342" w:rsidR="008610DC" w:rsidRPr="00516B0A" w:rsidRDefault="00F54ED4" w:rsidP="00F30041">
            <w:pPr>
              <w:spacing w:after="120" w:line="240" w:lineRule="auto"/>
              <w:rPr>
                <w:rFonts w:ascii="Arial" w:eastAsia="Calibri" w:hAnsi="Arial" w:cs="Arial"/>
                <w:bCs/>
                <w:lang w:val="lt-LT" w:eastAsia="lt-LT"/>
              </w:rPr>
            </w:pPr>
            <w:r w:rsidRPr="00516B0A">
              <w:rPr>
                <w:rFonts w:ascii="Arial" w:eastAsia="Calibri" w:hAnsi="Arial" w:cs="Arial"/>
                <w:bCs/>
                <w:lang w:val="lt-LT" w:eastAsia="lt-LT"/>
              </w:rPr>
              <w:t>Bendrovės darbuotojas, kuriam pagal Bendrovės vidaus tvarką yra suteikta teisė pasirašyti ir tvirtinti dokumentus</w:t>
            </w:r>
          </w:p>
        </w:tc>
      </w:tr>
      <w:tr w:rsidR="007B6B30" w:rsidRPr="00F30041" w14:paraId="70C89434" w14:textId="77777777" w:rsidTr="71CA9239">
        <w:trPr>
          <w:trHeight w:val="380"/>
        </w:trPr>
        <w:tc>
          <w:tcPr>
            <w:tcW w:w="1262" w:type="pct"/>
          </w:tcPr>
          <w:p w14:paraId="7468A33B" w14:textId="687EB3A1" w:rsidR="007B6B30" w:rsidRPr="00516B0A" w:rsidRDefault="007B6B30"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CS</w:t>
            </w:r>
          </w:p>
        </w:tc>
        <w:tc>
          <w:tcPr>
            <w:tcW w:w="3738" w:type="pct"/>
          </w:tcPr>
          <w:p w14:paraId="6D4AFC93" w14:textId="0214521F" w:rsidR="007B6B30" w:rsidRPr="00516B0A" w:rsidRDefault="007B6B30" w:rsidP="00F30041">
            <w:pPr>
              <w:spacing w:after="120" w:line="240" w:lineRule="auto"/>
              <w:rPr>
                <w:rFonts w:ascii="Arial" w:eastAsia="Calibri" w:hAnsi="Arial" w:cs="Arial"/>
                <w:bCs/>
                <w:lang w:val="lt-LT" w:eastAsia="lt-LT"/>
              </w:rPr>
            </w:pPr>
            <w:r w:rsidRPr="00516B0A">
              <w:rPr>
                <w:rFonts w:ascii="Arial" w:eastAsia="Calibri" w:hAnsi="Arial" w:cs="Arial"/>
                <w:bCs/>
                <w:lang w:val="lt-LT" w:eastAsia="lt-LT"/>
              </w:rPr>
              <w:t>civilinė sauga</w:t>
            </w:r>
          </w:p>
        </w:tc>
      </w:tr>
      <w:tr w:rsidR="00882BC7" w:rsidRPr="00F30041" w14:paraId="1A6329F6" w14:textId="77777777" w:rsidTr="71CA9239">
        <w:trPr>
          <w:trHeight w:val="380"/>
        </w:trPr>
        <w:tc>
          <w:tcPr>
            <w:tcW w:w="1262" w:type="pct"/>
          </w:tcPr>
          <w:p w14:paraId="121F88C0" w14:textId="307B16E5" w:rsidR="00882BC7" w:rsidRPr="00516B0A" w:rsidRDefault="00882BC7" w:rsidP="00F30041">
            <w:pPr>
              <w:spacing w:after="120" w:line="240" w:lineRule="auto"/>
              <w:jc w:val="center"/>
              <w:rPr>
                <w:rFonts w:ascii="Arial" w:eastAsia="Calibri" w:hAnsi="Arial" w:cs="Arial"/>
                <w:bCs/>
                <w:lang w:val="lt-LT" w:eastAsia="lt-LT"/>
              </w:rPr>
            </w:pPr>
            <w:r>
              <w:rPr>
                <w:rFonts w:ascii="Arial" w:eastAsia="Calibri" w:hAnsi="Arial" w:cs="Arial"/>
                <w:bCs/>
                <w:lang w:val="lt-LT" w:eastAsia="lt-LT"/>
              </w:rPr>
              <w:lastRenderedPageBreak/>
              <w:t>DLX (DocLogix)</w:t>
            </w:r>
          </w:p>
        </w:tc>
        <w:tc>
          <w:tcPr>
            <w:tcW w:w="3738" w:type="pct"/>
          </w:tcPr>
          <w:p w14:paraId="5ECDDB4E" w14:textId="1AFBE354" w:rsidR="00882BC7" w:rsidRPr="00516B0A" w:rsidRDefault="00927F94" w:rsidP="00F30041">
            <w:pPr>
              <w:spacing w:after="120" w:line="240" w:lineRule="auto"/>
              <w:rPr>
                <w:rFonts w:ascii="Arial" w:eastAsia="Calibri" w:hAnsi="Arial" w:cs="Arial"/>
                <w:bCs/>
                <w:lang w:val="lt-LT" w:eastAsia="lt-LT"/>
              </w:rPr>
            </w:pPr>
            <w:r w:rsidRPr="00927F94">
              <w:rPr>
                <w:rFonts w:ascii="Arial" w:eastAsia="Calibri" w:hAnsi="Arial" w:cs="Arial"/>
                <w:bCs/>
                <w:lang w:val="lt-LT" w:eastAsia="lt-LT"/>
              </w:rPr>
              <w:t>Dokumentų valdymo sistema.</w:t>
            </w:r>
          </w:p>
        </w:tc>
      </w:tr>
      <w:tr w:rsidR="007B6B30" w:rsidRPr="00617BC2" w14:paraId="418A549F" w14:textId="77777777" w:rsidTr="71CA9239">
        <w:trPr>
          <w:trHeight w:val="380"/>
        </w:trPr>
        <w:tc>
          <w:tcPr>
            <w:tcW w:w="1262" w:type="pct"/>
          </w:tcPr>
          <w:p w14:paraId="60112284" w14:textId="6DB0F896" w:rsidR="007B6B30" w:rsidRPr="00516B0A" w:rsidRDefault="007B6B30"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DSSA</w:t>
            </w:r>
          </w:p>
        </w:tc>
        <w:tc>
          <w:tcPr>
            <w:tcW w:w="3738" w:type="pct"/>
          </w:tcPr>
          <w:p w14:paraId="0C660995" w14:textId="3BF2ADAC" w:rsidR="007B6B30" w:rsidRPr="00516B0A" w:rsidRDefault="007B6B30" w:rsidP="00F30041">
            <w:pPr>
              <w:spacing w:after="120" w:line="240" w:lineRule="auto"/>
              <w:rPr>
                <w:rFonts w:ascii="Arial" w:eastAsia="Calibri" w:hAnsi="Arial" w:cs="Arial"/>
                <w:bCs/>
                <w:lang w:val="lt-LT" w:eastAsia="lt-LT"/>
              </w:rPr>
            </w:pPr>
            <w:r w:rsidRPr="00516B0A">
              <w:rPr>
                <w:rFonts w:ascii="Arial" w:hAnsi="Arial" w:cs="Arial"/>
                <w:lang w:val="lt-LT"/>
              </w:rPr>
              <w:t>darbuotojų saugos, sveikatos ir aplinkosaugos darbuotojai</w:t>
            </w:r>
          </w:p>
        </w:tc>
      </w:tr>
      <w:tr w:rsidR="007B6B30" w:rsidRPr="00F30041" w14:paraId="4EE20082" w14:textId="77777777" w:rsidTr="71CA9239">
        <w:trPr>
          <w:trHeight w:val="380"/>
        </w:trPr>
        <w:tc>
          <w:tcPr>
            <w:tcW w:w="1262" w:type="pct"/>
          </w:tcPr>
          <w:p w14:paraId="2E7645E8" w14:textId="25EEC4ED" w:rsidR="007B6B30" w:rsidRPr="00516B0A" w:rsidRDefault="007B6B30"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DSS</w:t>
            </w:r>
          </w:p>
        </w:tc>
        <w:tc>
          <w:tcPr>
            <w:tcW w:w="3738" w:type="pct"/>
          </w:tcPr>
          <w:p w14:paraId="0A648F81" w14:textId="497F5AE1" w:rsidR="007B6B30" w:rsidRPr="00516B0A" w:rsidRDefault="007B6B30" w:rsidP="00F30041">
            <w:pPr>
              <w:spacing w:after="120" w:line="240" w:lineRule="auto"/>
              <w:rPr>
                <w:rFonts w:ascii="Arial" w:hAnsi="Arial" w:cs="Arial"/>
                <w:lang w:val="lt-LT"/>
              </w:rPr>
            </w:pPr>
            <w:r w:rsidRPr="00516B0A">
              <w:rPr>
                <w:rFonts w:ascii="Arial" w:hAnsi="Arial" w:cs="Arial"/>
                <w:lang w:val="lt-LT"/>
              </w:rPr>
              <w:t>darbuotojų sauga ir sveikata</w:t>
            </w:r>
          </w:p>
        </w:tc>
      </w:tr>
      <w:tr w:rsidR="007B6B30" w:rsidRPr="00617BC2" w14:paraId="1B3CFD16" w14:textId="77777777" w:rsidTr="71CA9239">
        <w:trPr>
          <w:trHeight w:val="380"/>
        </w:trPr>
        <w:tc>
          <w:tcPr>
            <w:tcW w:w="1262" w:type="pct"/>
          </w:tcPr>
          <w:p w14:paraId="1D04CF2D" w14:textId="0E9F4003" w:rsidR="007B6B30" w:rsidRPr="00516B0A" w:rsidRDefault="007B6B30"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Elektros schema</w:t>
            </w:r>
          </w:p>
        </w:tc>
        <w:tc>
          <w:tcPr>
            <w:tcW w:w="3738" w:type="pct"/>
          </w:tcPr>
          <w:p w14:paraId="5C8CA905" w14:textId="2439D182" w:rsidR="007B6B30" w:rsidRPr="00516B0A" w:rsidRDefault="007B6B30" w:rsidP="00F30041">
            <w:pPr>
              <w:spacing w:after="120" w:line="240" w:lineRule="auto"/>
              <w:rPr>
                <w:rFonts w:ascii="Arial" w:hAnsi="Arial" w:cs="Arial"/>
                <w:lang w:val="lt-LT"/>
              </w:rPr>
            </w:pPr>
            <w:r w:rsidRPr="00516B0A">
              <w:rPr>
                <w:rFonts w:ascii="Arial" w:hAnsi="Arial" w:cs="Arial"/>
                <w:lang w:val="lt-LT"/>
              </w:rPr>
              <w:t>tai vaizduojami elektros įrengimai, parodantys elektrinį ryšį tarp elementų ir srovės tekėjimo nuoseklumo</w:t>
            </w:r>
          </w:p>
        </w:tc>
      </w:tr>
      <w:tr w:rsidR="007B6B30" w:rsidRPr="00F30041" w14:paraId="3F0FBE86" w14:textId="77777777" w:rsidTr="71CA9239">
        <w:trPr>
          <w:trHeight w:val="380"/>
        </w:trPr>
        <w:tc>
          <w:tcPr>
            <w:tcW w:w="1262" w:type="pct"/>
          </w:tcPr>
          <w:p w14:paraId="457EEAB5" w14:textId="4B7EBA8E" w:rsidR="007B6B30" w:rsidRPr="00516B0A" w:rsidRDefault="0037663B"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GS</w:t>
            </w:r>
          </w:p>
        </w:tc>
        <w:tc>
          <w:tcPr>
            <w:tcW w:w="3738" w:type="pct"/>
          </w:tcPr>
          <w:p w14:paraId="30FEEE7B" w14:textId="1F4E8A65" w:rsidR="007B6B30" w:rsidRPr="00516B0A" w:rsidRDefault="0037663B" w:rsidP="00F30041">
            <w:pPr>
              <w:spacing w:after="120" w:line="240" w:lineRule="auto"/>
              <w:rPr>
                <w:rFonts w:ascii="Arial" w:hAnsi="Arial" w:cs="Arial"/>
                <w:lang w:val="lt-LT"/>
              </w:rPr>
            </w:pPr>
            <w:r w:rsidRPr="00516B0A">
              <w:rPr>
                <w:rFonts w:ascii="Arial" w:hAnsi="Arial" w:cs="Arial"/>
                <w:lang w:val="lt-LT"/>
              </w:rPr>
              <w:t>gaisrinė sauga</w:t>
            </w:r>
          </w:p>
        </w:tc>
      </w:tr>
      <w:tr w:rsidR="0037663B" w:rsidRPr="00617BC2" w14:paraId="39C559E2" w14:textId="77777777" w:rsidTr="71CA9239">
        <w:trPr>
          <w:trHeight w:val="380"/>
        </w:trPr>
        <w:tc>
          <w:tcPr>
            <w:tcW w:w="1262" w:type="pct"/>
          </w:tcPr>
          <w:p w14:paraId="1F115A71" w14:textId="5D512AC7" w:rsidR="0037663B" w:rsidRPr="00516B0A" w:rsidRDefault="00484FE4"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Informacinė sistema</w:t>
            </w:r>
          </w:p>
        </w:tc>
        <w:tc>
          <w:tcPr>
            <w:tcW w:w="3738" w:type="pct"/>
          </w:tcPr>
          <w:p w14:paraId="77C7744B" w14:textId="5E7A6691" w:rsidR="0037663B" w:rsidRPr="00516B0A" w:rsidRDefault="00484FE4" w:rsidP="00F30041">
            <w:pPr>
              <w:spacing w:after="120" w:line="240" w:lineRule="auto"/>
              <w:rPr>
                <w:rFonts w:ascii="Arial" w:hAnsi="Arial" w:cs="Arial"/>
                <w:lang w:val="lt-LT"/>
              </w:rPr>
            </w:pPr>
            <w:r w:rsidRPr="00516B0A">
              <w:rPr>
                <w:rFonts w:ascii="Arial" w:hAnsi="Arial" w:cs="Arial"/>
                <w:lang w:val="lt-LT"/>
              </w:rPr>
              <w:t>Bendrovės dokumentų valdymo informacinė sistema SharePoint (pvz.: Bendrovės Intranet Sharepoint DSS tinklapis ir kita) ar kitos e-platformos, skirtos DSS procesų, vidaus teisės aktų bei kitų dokumentų valdymui ir turinio kūrimui. Dokumentą įkėlus į Bendrovės Informacinę sistemą, jis yra patvirtinamas Bendrovės vadovo įgalioto asmens.</w:t>
            </w:r>
          </w:p>
        </w:tc>
      </w:tr>
      <w:tr w:rsidR="00484FE4" w:rsidRPr="00617BC2" w14:paraId="06015235" w14:textId="77777777" w:rsidTr="71CA9239">
        <w:trPr>
          <w:trHeight w:val="380"/>
        </w:trPr>
        <w:tc>
          <w:tcPr>
            <w:tcW w:w="1262" w:type="pct"/>
          </w:tcPr>
          <w:p w14:paraId="5199D9B8" w14:textId="6AF9E773" w:rsidR="00484FE4" w:rsidRPr="00516B0A" w:rsidRDefault="00484FE4"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Instruktavimo lapas</w:t>
            </w:r>
          </w:p>
        </w:tc>
        <w:tc>
          <w:tcPr>
            <w:tcW w:w="3738" w:type="pct"/>
          </w:tcPr>
          <w:p w14:paraId="16423BEB" w14:textId="14B070BD" w:rsidR="00484FE4" w:rsidRPr="00516B0A" w:rsidRDefault="00484FE4" w:rsidP="00F30041">
            <w:pPr>
              <w:spacing w:after="120" w:line="240" w:lineRule="auto"/>
              <w:rPr>
                <w:rFonts w:ascii="Arial" w:hAnsi="Arial" w:cs="Arial"/>
                <w:lang w:val="lt-LT"/>
              </w:rPr>
            </w:pPr>
            <w:r w:rsidRPr="00516B0A">
              <w:rPr>
                <w:rFonts w:ascii="Arial" w:hAnsi="Arial" w:cs="Arial"/>
                <w:lang w:val="lt-LT"/>
              </w:rPr>
              <w:t>DSSA parengta atmintinė, kurioje pateikti pagrindiniai Bendrovėje taikomi DSS, GS, CS, AA norminių teisės aktų reikalavimai, atliekamų darbų tvarka ir atsakomybės, esami ir galimi pavojai ir rizikos veiksniai Bendrovės teritorijoje; veiksmai, kurių privalo imtis darbuotojai avarijų, nelaimingų atsitikimų atveju bei kiti šiems darbuotojams privalomi žinoti reikalavimai.</w:t>
            </w:r>
          </w:p>
        </w:tc>
      </w:tr>
      <w:tr w:rsidR="00484FE4" w:rsidRPr="00617BC2" w14:paraId="1A2ADDD5" w14:textId="77777777" w:rsidTr="71CA9239">
        <w:trPr>
          <w:trHeight w:val="380"/>
        </w:trPr>
        <w:tc>
          <w:tcPr>
            <w:tcW w:w="1262" w:type="pct"/>
          </w:tcPr>
          <w:p w14:paraId="330A1D73" w14:textId="5E73BD12" w:rsidR="00484FE4" w:rsidRPr="00516B0A" w:rsidRDefault="00484FE4"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Išorės organizacija</w:t>
            </w:r>
          </w:p>
        </w:tc>
        <w:tc>
          <w:tcPr>
            <w:tcW w:w="3738" w:type="pct"/>
          </w:tcPr>
          <w:p w14:paraId="2618A2D0" w14:textId="2E9A6174" w:rsidR="00484FE4" w:rsidRPr="00516B0A" w:rsidRDefault="00484FE4" w:rsidP="00F30041">
            <w:pPr>
              <w:spacing w:after="120" w:line="240" w:lineRule="auto"/>
              <w:rPr>
                <w:rFonts w:ascii="Arial" w:hAnsi="Arial" w:cs="Arial"/>
                <w:lang w:val="lt-LT"/>
              </w:rPr>
            </w:pPr>
            <w:r w:rsidRPr="00516B0A">
              <w:rPr>
                <w:rFonts w:ascii="Arial" w:hAnsi="Arial" w:cs="Arial"/>
                <w:lang w:val="lt-LT"/>
              </w:rPr>
              <w:t>bendras Rangovo, tiekėjo, paslaugų teikėjo apibrėžimas</w:t>
            </w:r>
          </w:p>
        </w:tc>
      </w:tr>
      <w:tr w:rsidR="00484FE4" w:rsidRPr="00617BC2" w14:paraId="78BD5295" w14:textId="77777777" w:rsidTr="71CA9239">
        <w:trPr>
          <w:trHeight w:val="380"/>
        </w:trPr>
        <w:tc>
          <w:tcPr>
            <w:tcW w:w="1262" w:type="pct"/>
          </w:tcPr>
          <w:p w14:paraId="259A4085" w14:textId="35DD5468" w:rsidR="00484FE4" w:rsidRPr="00516B0A" w:rsidRDefault="00475442"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Leidžiantysis</w:t>
            </w:r>
          </w:p>
        </w:tc>
        <w:tc>
          <w:tcPr>
            <w:tcW w:w="3738" w:type="pct"/>
          </w:tcPr>
          <w:p w14:paraId="29A9F8DF" w14:textId="375FFB3E" w:rsidR="00484FE4" w:rsidRPr="00516B0A" w:rsidRDefault="00475442" w:rsidP="00F30041">
            <w:pPr>
              <w:spacing w:after="120" w:line="240" w:lineRule="auto"/>
              <w:rPr>
                <w:rFonts w:ascii="Arial" w:hAnsi="Arial" w:cs="Arial"/>
                <w:lang w:val="lt-LT"/>
              </w:rPr>
            </w:pPr>
            <w:r w:rsidRPr="00516B0A">
              <w:rPr>
                <w:rFonts w:ascii="Arial" w:hAnsi="Arial" w:cs="Arial"/>
                <w:lang w:val="lt-LT"/>
              </w:rPr>
              <w:t>pagal saugos taisykles eksploatuojant šilumos įrenginius Bendrovės įgaliotas/paskirtas asmuo, atsakingas už tinkamą darbo vietų paruošimą, darbų saugos priemonių, būtinų saugiam darbui ir atitinkančių darbų pobūdį bei darbų vietą, pakankamumą ir jų įgyvendinimą, taip pat atsakingas už leidimo darbams tikslingumą, išsamų darbų vadovo, darbų vykdytojo bei prižiūrėtojo instruktavimą.</w:t>
            </w:r>
          </w:p>
        </w:tc>
      </w:tr>
      <w:tr w:rsidR="00475442" w:rsidRPr="00617BC2" w14:paraId="1BD7BD46" w14:textId="77777777" w:rsidTr="71CA9239">
        <w:trPr>
          <w:trHeight w:val="380"/>
        </w:trPr>
        <w:tc>
          <w:tcPr>
            <w:tcW w:w="1262" w:type="pct"/>
          </w:tcPr>
          <w:p w14:paraId="3FE079B7" w14:textId="4E7A6898" w:rsidR="00475442" w:rsidRPr="00516B0A" w:rsidRDefault="00801B91"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MAXIMO</w:t>
            </w:r>
          </w:p>
        </w:tc>
        <w:tc>
          <w:tcPr>
            <w:tcW w:w="3738" w:type="pct"/>
          </w:tcPr>
          <w:p w14:paraId="21AA42F7" w14:textId="79BD555F" w:rsidR="00475442" w:rsidRPr="00516B0A" w:rsidRDefault="00801B91" w:rsidP="00F30041">
            <w:pPr>
              <w:spacing w:after="120" w:line="240" w:lineRule="auto"/>
              <w:rPr>
                <w:rFonts w:ascii="Arial" w:hAnsi="Arial" w:cs="Arial"/>
                <w:lang w:val="lt-LT"/>
              </w:rPr>
            </w:pPr>
            <w:r w:rsidRPr="00516B0A">
              <w:rPr>
                <w:rFonts w:ascii="Arial" w:hAnsi="Arial" w:cs="Arial"/>
                <w:lang w:val="lt-LT"/>
              </w:rPr>
              <w:t>Energetinių įrenginių integruota turto valdymo sistema (IBM MAXIMO ASSET MANAGEMENT), kurios vienas iš funkcionalumų yra Nurodymų išrašymo sistemos modulis.</w:t>
            </w:r>
          </w:p>
        </w:tc>
      </w:tr>
      <w:tr w:rsidR="00801B91" w:rsidRPr="00617BC2" w14:paraId="2DF49A62" w14:textId="77777777" w:rsidTr="71CA9239">
        <w:trPr>
          <w:trHeight w:val="380"/>
        </w:trPr>
        <w:tc>
          <w:tcPr>
            <w:tcW w:w="1262" w:type="pct"/>
          </w:tcPr>
          <w:p w14:paraId="086AACFD" w14:textId="3354A1A3" w:rsidR="00801B91" w:rsidRPr="00516B0A" w:rsidRDefault="00801B91"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Nurodymas</w:t>
            </w:r>
          </w:p>
        </w:tc>
        <w:tc>
          <w:tcPr>
            <w:tcW w:w="3738" w:type="pct"/>
          </w:tcPr>
          <w:p w14:paraId="7F7B0826" w14:textId="0762DA32" w:rsidR="00801B91" w:rsidRPr="00516B0A" w:rsidRDefault="00801B91" w:rsidP="00F30041">
            <w:pPr>
              <w:spacing w:after="120" w:line="240" w:lineRule="auto"/>
              <w:rPr>
                <w:rFonts w:ascii="Arial" w:hAnsi="Arial" w:cs="Arial"/>
                <w:lang w:val="lt-LT"/>
              </w:rPr>
            </w:pPr>
            <w:r w:rsidRPr="00516B0A">
              <w:rPr>
                <w:rFonts w:ascii="Arial" w:hAnsi="Arial" w:cs="Arial"/>
                <w:lang w:val="lt-LT"/>
              </w:rPr>
              <w:t>rašytinis leidimas dirbti, kuriame nurodomi reikalavimai saugioms darbo sąlygoms užtikrinti, vykdant nurodytos apimties darbus, kuriame nustatoma darbo vieta, darbo pradžios ir pabaigos laikas ir saugaus darbo atlikimo sąlygos, brigados sudėtis ir už DSS atsakingi asmenys.</w:t>
            </w:r>
          </w:p>
        </w:tc>
      </w:tr>
      <w:tr w:rsidR="00801B91" w:rsidRPr="00617BC2" w14:paraId="5ACFBB83" w14:textId="77777777" w:rsidTr="71CA9239">
        <w:trPr>
          <w:trHeight w:val="380"/>
        </w:trPr>
        <w:tc>
          <w:tcPr>
            <w:tcW w:w="1262" w:type="pct"/>
          </w:tcPr>
          <w:p w14:paraId="1928838B" w14:textId="7E98120B" w:rsidR="00801B91" w:rsidRPr="00516B0A" w:rsidRDefault="00801B91"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Operatyviniai perjungimai</w:t>
            </w:r>
          </w:p>
        </w:tc>
        <w:tc>
          <w:tcPr>
            <w:tcW w:w="3738" w:type="pct"/>
          </w:tcPr>
          <w:p w14:paraId="424B38D3" w14:textId="5AE7A64A" w:rsidR="00801B91" w:rsidRPr="00516B0A" w:rsidRDefault="00801B91" w:rsidP="00F30041">
            <w:pPr>
              <w:spacing w:after="120" w:line="240" w:lineRule="auto"/>
              <w:rPr>
                <w:rFonts w:ascii="Arial" w:hAnsi="Arial" w:cs="Arial"/>
                <w:lang w:val="lt-LT"/>
              </w:rPr>
            </w:pPr>
            <w:r w:rsidRPr="00516B0A">
              <w:rPr>
                <w:rFonts w:ascii="Arial" w:hAnsi="Arial" w:cs="Arial"/>
                <w:lang w:val="lt-LT"/>
              </w:rPr>
              <w:t>operatyvinių darbuotojų arba operatyvinių remonto darbuotojų vykdomos operacijos, valdant elektros ir šilumos įrenginius.</w:t>
            </w:r>
          </w:p>
        </w:tc>
      </w:tr>
      <w:tr w:rsidR="00801B91" w:rsidRPr="00617BC2" w14:paraId="784D7903" w14:textId="77777777" w:rsidTr="71CA9239">
        <w:trPr>
          <w:trHeight w:val="380"/>
        </w:trPr>
        <w:tc>
          <w:tcPr>
            <w:tcW w:w="1262" w:type="pct"/>
          </w:tcPr>
          <w:p w14:paraId="10487E7E" w14:textId="2CA2B269" w:rsidR="00801B91" w:rsidRPr="00516B0A" w:rsidRDefault="00801B91"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Operatyvinis remonto darbuotojas</w:t>
            </w:r>
          </w:p>
        </w:tc>
        <w:tc>
          <w:tcPr>
            <w:tcW w:w="3738" w:type="pct"/>
          </w:tcPr>
          <w:p w14:paraId="48296D28" w14:textId="5E79737D" w:rsidR="00801B91" w:rsidRPr="00516B0A" w:rsidRDefault="00801B91" w:rsidP="00F30041">
            <w:pPr>
              <w:spacing w:after="120" w:line="240" w:lineRule="auto"/>
              <w:rPr>
                <w:rFonts w:ascii="Arial" w:hAnsi="Arial" w:cs="Arial"/>
                <w:lang w:val="lt-LT"/>
              </w:rPr>
            </w:pPr>
            <w:r w:rsidRPr="00516B0A">
              <w:rPr>
                <w:rFonts w:ascii="Arial" w:hAnsi="Arial" w:cs="Arial"/>
                <w:lang w:val="lt-LT"/>
              </w:rPr>
              <w:t>tai specialiai apmokytas ir parengtas darbuotojas, kuris eksploatuoja veikiančius elektros įrenginius ir gali juose vykdyti operatyvinius perjungimus.</w:t>
            </w:r>
          </w:p>
        </w:tc>
      </w:tr>
      <w:tr w:rsidR="00801B91" w:rsidRPr="00F30041" w14:paraId="696819E4" w14:textId="77777777" w:rsidTr="71CA9239">
        <w:trPr>
          <w:trHeight w:val="380"/>
        </w:trPr>
        <w:tc>
          <w:tcPr>
            <w:tcW w:w="1262" w:type="pct"/>
          </w:tcPr>
          <w:p w14:paraId="5E4E494E" w14:textId="507C9FAD" w:rsidR="00801B91" w:rsidRPr="00516B0A" w:rsidRDefault="00801B91"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OVS</w:t>
            </w:r>
          </w:p>
        </w:tc>
        <w:tc>
          <w:tcPr>
            <w:tcW w:w="3738" w:type="pct"/>
          </w:tcPr>
          <w:p w14:paraId="7C5F2700" w14:textId="141A4E99" w:rsidR="00801B91" w:rsidRPr="00516B0A" w:rsidRDefault="00801B91" w:rsidP="00F30041">
            <w:pPr>
              <w:spacing w:after="120" w:line="240" w:lineRule="auto"/>
              <w:rPr>
                <w:rFonts w:ascii="Arial" w:hAnsi="Arial" w:cs="Arial"/>
                <w:lang w:val="lt-LT"/>
              </w:rPr>
            </w:pPr>
            <w:r w:rsidRPr="00516B0A">
              <w:rPr>
                <w:rFonts w:ascii="Arial" w:hAnsi="Arial" w:cs="Arial"/>
                <w:lang w:val="lt-LT"/>
              </w:rPr>
              <w:t>operatyvinis valdymo skyrius</w:t>
            </w:r>
          </w:p>
        </w:tc>
      </w:tr>
      <w:tr w:rsidR="00801B91" w:rsidRPr="00617BC2" w14:paraId="4489E318" w14:textId="77777777" w:rsidTr="71CA9239">
        <w:trPr>
          <w:trHeight w:val="380"/>
        </w:trPr>
        <w:tc>
          <w:tcPr>
            <w:tcW w:w="1262" w:type="pct"/>
          </w:tcPr>
          <w:p w14:paraId="1D7E1771" w14:textId="5CDC810D" w:rsidR="00801B91" w:rsidRPr="00516B0A" w:rsidRDefault="00A153CF"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Paskyra</w:t>
            </w:r>
          </w:p>
        </w:tc>
        <w:tc>
          <w:tcPr>
            <w:tcW w:w="3738" w:type="pct"/>
          </w:tcPr>
          <w:p w14:paraId="09560852" w14:textId="746B4B12" w:rsidR="00801B91" w:rsidRPr="00516B0A" w:rsidRDefault="00A153CF" w:rsidP="00F30041">
            <w:pPr>
              <w:spacing w:after="120" w:line="240" w:lineRule="auto"/>
              <w:rPr>
                <w:rFonts w:ascii="Arial" w:hAnsi="Arial" w:cs="Arial"/>
                <w:lang w:val="lt-LT"/>
              </w:rPr>
            </w:pPr>
            <w:r w:rsidRPr="00516B0A">
              <w:rPr>
                <w:rFonts w:ascii="Arial" w:hAnsi="Arial" w:cs="Arial"/>
                <w:lang w:val="lt-LT"/>
              </w:rPr>
              <w:t>darbų vadovo užduotis saugioms darbo sąlygoms užtikrinti, kai darbai vykdomi gamtinių dujų, suskystintų naftos dujų ir biodujų aplinkoje, kur vienoje darbo vietoje darbus turi atlikti ne mažiau kaip du darbuotojai ir darbų vadovas.</w:t>
            </w:r>
          </w:p>
        </w:tc>
      </w:tr>
      <w:tr w:rsidR="00A153CF" w:rsidRPr="00617BC2" w14:paraId="5231D53C" w14:textId="77777777" w:rsidTr="71CA9239">
        <w:trPr>
          <w:trHeight w:val="380"/>
        </w:trPr>
        <w:tc>
          <w:tcPr>
            <w:tcW w:w="1262" w:type="pct"/>
          </w:tcPr>
          <w:p w14:paraId="2015072F" w14:textId="4637D4EC" w:rsidR="00A153CF" w:rsidRPr="00516B0A" w:rsidRDefault="00A153CF"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Paslaugų teikėjas</w:t>
            </w:r>
          </w:p>
        </w:tc>
        <w:tc>
          <w:tcPr>
            <w:tcW w:w="3738" w:type="pct"/>
          </w:tcPr>
          <w:p w14:paraId="61C15DA1" w14:textId="6B1C4802" w:rsidR="00A153CF" w:rsidRPr="00516B0A" w:rsidRDefault="00A153CF" w:rsidP="00F30041">
            <w:pPr>
              <w:spacing w:after="120" w:line="240" w:lineRule="auto"/>
              <w:rPr>
                <w:rFonts w:ascii="Arial" w:hAnsi="Arial" w:cs="Arial"/>
                <w:lang w:val="lt-LT"/>
              </w:rPr>
            </w:pPr>
            <w:r w:rsidRPr="00516B0A">
              <w:rPr>
                <w:rFonts w:ascii="Arial" w:hAnsi="Arial" w:cs="Arial"/>
                <w:lang w:val="lt-LT"/>
              </w:rPr>
              <w:t>įmonė, sudariusi sutartį su Bendrove dėl paslaugų teikimo (pvz. kurjerių ir kitos smulkios paslaugos, nereikalaujančios darbų vykdymo padidintos rizikos darbų zonose).</w:t>
            </w:r>
          </w:p>
        </w:tc>
      </w:tr>
      <w:tr w:rsidR="00A153CF" w:rsidRPr="00617BC2" w14:paraId="0B3B4226" w14:textId="77777777" w:rsidTr="71CA9239">
        <w:trPr>
          <w:trHeight w:val="380"/>
        </w:trPr>
        <w:tc>
          <w:tcPr>
            <w:tcW w:w="1262" w:type="pct"/>
          </w:tcPr>
          <w:p w14:paraId="3F19CB4A" w14:textId="7AC62146" w:rsidR="00A153CF" w:rsidRPr="00516B0A" w:rsidRDefault="00A153CF"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Pavedimas</w:t>
            </w:r>
          </w:p>
        </w:tc>
        <w:tc>
          <w:tcPr>
            <w:tcW w:w="3738" w:type="pct"/>
          </w:tcPr>
          <w:p w14:paraId="5B98AD3F" w14:textId="3A39881F" w:rsidR="00A153CF" w:rsidRPr="00516B0A" w:rsidRDefault="00EC41FC" w:rsidP="00F30041">
            <w:pPr>
              <w:spacing w:after="120" w:line="240" w:lineRule="auto"/>
              <w:rPr>
                <w:rFonts w:ascii="Arial" w:hAnsi="Arial" w:cs="Arial"/>
                <w:lang w:val="lt-LT"/>
              </w:rPr>
            </w:pPr>
            <w:r w:rsidRPr="00516B0A">
              <w:rPr>
                <w:rFonts w:ascii="Arial" w:hAnsi="Arial" w:cs="Arial"/>
                <w:lang w:val="lt-LT"/>
              </w:rPr>
              <w:t>rašytinė užduotis vienai darbo vietai bei vienai darbo dienai, kurioje nurodyta darbo atlikimo tvarka, būtinos naudoti saugos priemonės bei instrukcijos</w:t>
            </w:r>
          </w:p>
        </w:tc>
      </w:tr>
      <w:tr w:rsidR="00EC41FC" w:rsidRPr="00F30041" w14:paraId="0AC93F76" w14:textId="77777777" w:rsidTr="71CA9239">
        <w:trPr>
          <w:trHeight w:val="380"/>
        </w:trPr>
        <w:tc>
          <w:tcPr>
            <w:tcW w:w="1262" w:type="pct"/>
          </w:tcPr>
          <w:p w14:paraId="585C7601" w14:textId="13CAC5F1" w:rsidR="00EC41FC" w:rsidRPr="00516B0A" w:rsidRDefault="00EC41FC"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Prašymas</w:t>
            </w:r>
            <w:r w:rsidR="00A072E8">
              <w:rPr>
                <w:rFonts w:ascii="Arial" w:eastAsia="Calibri" w:hAnsi="Arial" w:cs="Arial"/>
                <w:bCs/>
                <w:lang w:val="lt-LT" w:eastAsia="lt-LT"/>
              </w:rPr>
              <w:t xml:space="preserve"> (PDA)</w:t>
            </w:r>
          </w:p>
        </w:tc>
        <w:tc>
          <w:tcPr>
            <w:tcW w:w="3738" w:type="pct"/>
          </w:tcPr>
          <w:p w14:paraId="6E27E000" w14:textId="0E1E5E5E" w:rsidR="00EC41FC" w:rsidRPr="00516B0A" w:rsidRDefault="00EC41FC" w:rsidP="00F30041">
            <w:pPr>
              <w:spacing w:after="120" w:line="240" w:lineRule="auto"/>
              <w:rPr>
                <w:rFonts w:ascii="Arial" w:hAnsi="Arial" w:cs="Arial"/>
                <w:lang w:val="lt-LT"/>
              </w:rPr>
            </w:pPr>
            <w:r w:rsidRPr="00516B0A">
              <w:rPr>
                <w:rFonts w:ascii="Arial" w:hAnsi="Arial" w:cs="Arial"/>
                <w:lang w:val="lt-LT"/>
              </w:rPr>
              <w:t>Priedas Nr.1 Prašymas darbams atlikti_RANGOVO PAVADINIMAS</w:t>
            </w:r>
            <w:r w:rsidRPr="00516B0A" w:rsidDel="00FA7DB9">
              <w:rPr>
                <w:rFonts w:ascii="Arial" w:hAnsi="Arial" w:cs="Arial"/>
                <w:lang w:val="lt-LT"/>
              </w:rPr>
              <w:t xml:space="preserve"> </w:t>
            </w:r>
            <w:r w:rsidRPr="00516B0A">
              <w:rPr>
                <w:rFonts w:ascii="Arial" w:hAnsi="Arial" w:cs="Arial"/>
                <w:lang w:val="lt-LT"/>
              </w:rPr>
              <w:t>ir Priedas Nr.1 WORK APPLICATION_COMPANY NAME (lietuvių ir anglų kalbomis) (1 priedas);</w:t>
            </w:r>
          </w:p>
        </w:tc>
      </w:tr>
      <w:tr w:rsidR="00EC41FC" w:rsidRPr="00617BC2" w14:paraId="4866957F" w14:textId="77777777" w:rsidTr="71CA9239">
        <w:trPr>
          <w:trHeight w:val="380"/>
        </w:trPr>
        <w:tc>
          <w:tcPr>
            <w:tcW w:w="1262" w:type="pct"/>
          </w:tcPr>
          <w:p w14:paraId="67C82946" w14:textId="2F638B04" w:rsidR="00EC41FC" w:rsidRPr="00516B0A" w:rsidRDefault="00011EB5"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Prižiūrėtojas</w:t>
            </w:r>
          </w:p>
        </w:tc>
        <w:tc>
          <w:tcPr>
            <w:tcW w:w="3738" w:type="pct"/>
          </w:tcPr>
          <w:p w14:paraId="04E460EA" w14:textId="666F77E8" w:rsidR="00EC41FC" w:rsidRPr="00516B0A" w:rsidRDefault="00011EB5" w:rsidP="00F30041">
            <w:pPr>
              <w:spacing w:after="120" w:line="240" w:lineRule="auto"/>
              <w:rPr>
                <w:rFonts w:ascii="Arial" w:hAnsi="Arial" w:cs="Arial"/>
                <w:lang w:val="lt-LT"/>
              </w:rPr>
            </w:pPr>
            <w:r w:rsidRPr="00516B0A">
              <w:rPr>
                <w:rFonts w:ascii="Arial" w:hAnsi="Arial" w:cs="Arial"/>
                <w:lang w:val="lt-LT"/>
              </w:rPr>
              <w:t xml:space="preserve">tai asmuo, kuris atsako už brigados narių saugumą dėl veikiančių įrenginių gamybinių veiksnių poveikio, t. y. prižiūri, kad darbuotojai nepriartėtų prie </w:t>
            </w:r>
            <w:r w:rsidRPr="00516B0A">
              <w:rPr>
                <w:rFonts w:ascii="Arial" w:hAnsi="Arial" w:cs="Arial"/>
                <w:lang w:val="lt-LT"/>
              </w:rPr>
              <w:lastRenderedPageBreak/>
              <w:t>veikiančių įrenginių ir komunikacijų iki pavojingai mažo atstumo, rūpinasi, kad darbuotojai saugiai prieitų iki darbo vietos bei apsauginių užtvarų, taip pat rūpinasi saugos ženklų tvarka.</w:t>
            </w:r>
          </w:p>
        </w:tc>
      </w:tr>
      <w:tr w:rsidR="00011EB5" w:rsidRPr="00617BC2" w14:paraId="0208811A" w14:textId="77777777" w:rsidTr="71CA9239">
        <w:trPr>
          <w:trHeight w:val="380"/>
        </w:trPr>
        <w:tc>
          <w:tcPr>
            <w:tcW w:w="1262" w:type="pct"/>
          </w:tcPr>
          <w:p w14:paraId="35360FEC" w14:textId="790D62D3" w:rsidR="00011EB5" w:rsidRPr="00516B0A" w:rsidRDefault="00011EB5"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lastRenderedPageBreak/>
              <w:t>Prižiūrintysis</w:t>
            </w:r>
          </w:p>
        </w:tc>
        <w:tc>
          <w:tcPr>
            <w:tcW w:w="3738" w:type="pct"/>
          </w:tcPr>
          <w:p w14:paraId="760D948B" w14:textId="7AD7DCD7" w:rsidR="00011EB5" w:rsidRPr="00516B0A" w:rsidRDefault="00011EB5" w:rsidP="00F30041">
            <w:pPr>
              <w:spacing w:after="120" w:line="240" w:lineRule="auto"/>
              <w:rPr>
                <w:rFonts w:ascii="Arial" w:hAnsi="Arial" w:cs="Arial"/>
                <w:lang w:val="lt-LT"/>
              </w:rPr>
            </w:pPr>
            <w:r w:rsidRPr="00516B0A">
              <w:rPr>
                <w:rFonts w:ascii="Arial" w:hAnsi="Arial" w:cs="Arial"/>
                <w:lang w:val="lt-LT"/>
              </w:rPr>
              <w:t>elektrotechnikos darbuotojas, paskirtas prižiūrėti elektros įrenginiuose arba jų apsaugos zonose dirbančius ne elektrotechnikos darbuotojus.</w:t>
            </w:r>
          </w:p>
        </w:tc>
      </w:tr>
      <w:tr w:rsidR="00011EB5" w:rsidRPr="00617BC2" w14:paraId="7362A431" w14:textId="77777777" w:rsidTr="71CA9239">
        <w:trPr>
          <w:trHeight w:val="380"/>
        </w:trPr>
        <w:tc>
          <w:tcPr>
            <w:tcW w:w="1262" w:type="pct"/>
          </w:tcPr>
          <w:p w14:paraId="68435FB7" w14:textId="38D415E0" w:rsidR="00011EB5" w:rsidRPr="00516B0A" w:rsidRDefault="007E2767"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Rangovas</w:t>
            </w:r>
          </w:p>
        </w:tc>
        <w:tc>
          <w:tcPr>
            <w:tcW w:w="3738" w:type="pct"/>
          </w:tcPr>
          <w:p w14:paraId="7BBBEC3C" w14:textId="70CDF5AD" w:rsidR="00011EB5" w:rsidRPr="00516B0A" w:rsidRDefault="007E2767" w:rsidP="00F30041">
            <w:pPr>
              <w:spacing w:after="120" w:line="240" w:lineRule="auto"/>
              <w:rPr>
                <w:rFonts w:ascii="Arial" w:hAnsi="Arial" w:cs="Arial"/>
                <w:lang w:val="lt-LT"/>
              </w:rPr>
            </w:pPr>
            <w:r w:rsidRPr="00516B0A">
              <w:rPr>
                <w:rFonts w:ascii="Arial" w:hAnsi="Arial" w:cs="Arial"/>
                <w:lang w:val="lt-LT"/>
              </w:rPr>
              <w:t>įmonė, sudariusi sutartį su Bendrove dėl darbų vykdymo (pvz. remonto, derinimo, montavimo ir pan.).</w:t>
            </w:r>
          </w:p>
        </w:tc>
      </w:tr>
      <w:tr w:rsidR="007E2767" w:rsidRPr="00617BC2" w14:paraId="1CA63739" w14:textId="77777777" w:rsidTr="71CA9239">
        <w:trPr>
          <w:trHeight w:val="380"/>
        </w:trPr>
        <w:tc>
          <w:tcPr>
            <w:tcW w:w="1262" w:type="pct"/>
          </w:tcPr>
          <w:p w14:paraId="47208E2A" w14:textId="79BEEA1C" w:rsidR="007E2767" w:rsidRPr="00516B0A" w:rsidRDefault="007E2767"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Rangovo įgaliotas darbuotojas</w:t>
            </w:r>
          </w:p>
        </w:tc>
        <w:tc>
          <w:tcPr>
            <w:tcW w:w="3738" w:type="pct"/>
          </w:tcPr>
          <w:p w14:paraId="46FAC00B" w14:textId="0DEDAAD8" w:rsidR="007E2767" w:rsidRPr="00516B0A" w:rsidRDefault="007E2767" w:rsidP="00F30041">
            <w:pPr>
              <w:spacing w:after="120" w:line="240" w:lineRule="auto"/>
              <w:rPr>
                <w:rFonts w:ascii="Arial" w:hAnsi="Arial" w:cs="Arial"/>
                <w:lang w:val="lt-LT"/>
              </w:rPr>
            </w:pPr>
            <w:r w:rsidRPr="00516B0A">
              <w:rPr>
                <w:rFonts w:ascii="Arial" w:hAnsi="Arial" w:cs="Arial"/>
                <w:lang w:val="lt-LT"/>
              </w:rPr>
              <w:t>Rangovo darbuotojas, kuriam pagal Rangovo vidaus tvarką yra suteikta teisė pasirašyti ir tvirtinti teikiamus dokumentus</w:t>
            </w:r>
          </w:p>
        </w:tc>
      </w:tr>
      <w:tr w:rsidR="007E2767" w:rsidRPr="00617BC2" w14:paraId="03DE4754" w14:textId="77777777" w:rsidTr="71CA9239">
        <w:trPr>
          <w:trHeight w:val="380"/>
        </w:trPr>
        <w:tc>
          <w:tcPr>
            <w:tcW w:w="1262" w:type="pct"/>
          </w:tcPr>
          <w:p w14:paraId="46A8E6C4" w14:textId="55E6FAA3" w:rsidR="007E2767" w:rsidRPr="00516B0A" w:rsidRDefault="00C01E97"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Ribų aktas</w:t>
            </w:r>
          </w:p>
        </w:tc>
        <w:tc>
          <w:tcPr>
            <w:tcW w:w="3738" w:type="pct"/>
          </w:tcPr>
          <w:p w14:paraId="58A9C458" w14:textId="1638C7D3" w:rsidR="007E2767" w:rsidRPr="00516B0A" w:rsidRDefault="00C01E97" w:rsidP="00F30041">
            <w:pPr>
              <w:spacing w:after="120" w:line="240" w:lineRule="auto"/>
              <w:rPr>
                <w:rFonts w:ascii="Arial" w:hAnsi="Arial" w:cs="Arial"/>
                <w:lang w:val="lt-LT"/>
              </w:rPr>
            </w:pPr>
            <w:r w:rsidRPr="00516B0A">
              <w:rPr>
                <w:rFonts w:ascii="Arial" w:hAnsi="Arial" w:cs="Arial"/>
                <w:lang w:val="lt-LT"/>
              </w:rPr>
              <w:t>DSS tarpusavio atsakomybės ribų aktas (</w:t>
            </w:r>
            <w:r w:rsidRPr="00C029E4">
              <w:rPr>
                <w:rFonts w:ascii="Arial" w:hAnsi="Arial" w:cs="Arial"/>
                <w:lang w:val="lt-LT"/>
              </w:rPr>
              <w:t>3</w:t>
            </w:r>
            <w:r w:rsidRPr="00516B0A">
              <w:rPr>
                <w:rFonts w:ascii="Arial" w:hAnsi="Arial" w:cs="Arial"/>
                <w:lang w:val="lt-LT"/>
              </w:rPr>
              <w:t xml:space="preserve"> priedas).</w:t>
            </w:r>
          </w:p>
        </w:tc>
      </w:tr>
      <w:tr w:rsidR="00C01E97" w:rsidRPr="00617BC2" w14:paraId="7994526F" w14:textId="77777777" w:rsidTr="71CA9239">
        <w:trPr>
          <w:trHeight w:val="380"/>
        </w:trPr>
        <w:tc>
          <w:tcPr>
            <w:tcW w:w="1262" w:type="pct"/>
          </w:tcPr>
          <w:p w14:paraId="02582CDA" w14:textId="26B3571D" w:rsidR="00C01E97" w:rsidRPr="00516B0A" w:rsidRDefault="00C01E97"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Subrangovas</w:t>
            </w:r>
          </w:p>
        </w:tc>
        <w:tc>
          <w:tcPr>
            <w:tcW w:w="3738" w:type="pct"/>
          </w:tcPr>
          <w:p w14:paraId="0BBD55E1" w14:textId="26327E06" w:rsidR="00C01E97" w:rsidRPr="00516B0A" w:rsidRDefault="00C01E97" w:rsidP="00F30041">
            <w:pPr>
              <w:spacing w:after="120" w:line="240" w:lineRule="auto"/>
              <w:rPr>
                <w:rFonts w:ascii="Arial" w:hAnsi="Arial" w:cs="Arial"/>
                <w:lang w:val="lt-LT"/>
              </w:rPr>
            </w:pPr>
            <w:r w:rsidRPr="00516B0A">
              <w:rPr>
                <w:rFonts w:ascii="Arial" w:hAnsi="Arial" w:cs="Arial"/>
                <w:lang w:val="lt-LT"/>
              </w:rPr>
              <w:t>įmonė, sudariusi sutartį su Rangovu dėl darbų vykdymo ir (ar) paslaugų teikimo.</w:t>
            </w:r>
          </w:p>
        </w:tc>
      </w:tr>
      <w:tr w:rsidR="00C01E97" w:rsidRPr="00617BC2" w14:paraId="77B45D4C" w14:textId="77777777" w:rsidTr="71CA9239">
        <w:trPr>
          <w:trHeight w:val="380"/>
        </w:trPr>
        <w:tc>
          <w:tcPr>
            <w:tcW w:w="1262" w:type="pct"/>
          </w:tcPr>
          <w:p w14:paraId="5A9CC42D" w14:textId="11788586" w:rsidR="00C01E97" w:rsidRPr="00516B0A" w:rsidRDefault="00C01E97"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Sutartis</w:t>
            </w:r>
          </w:p>
        </w:tc>
        <w:tc>
          <w:tcPr>
            <w:tcW w:w="3738" w:type="pct"/>
          </w:tcPr>
          <w:p w14:paraId="4B1ECD3C" w14:textId="0E37B0FD" w:rsidR="00C01E97" w:rsidRPr="00516B0A" w:rsidRDefault="00C01E97" w:rsidP="00F30041">
            <w:pPr>
              <w:spacing w:after="120" w:line="240" w:lineRule="auto"/>
              <w:rPr>
                <w:rFonts w:ascii="Arial" w:hAnsi="Arial" w:cs="Arial"/>
                <w:lang w:val="lt-LT"/>
              </w:rPr>
            </w:pPr>
            <w:r w:rsidRPr="00516B0A">
              <w:rPr>
                <w:rFonts w:ascii="Arial" w:hAnsi="Arial" w:cs="Arial"/>
                <w:lang w:val="lt-LT"/>
              </w:rPr>
              <w:t>Bendrovės ir vieno ar keleto Rangovų susitarimas, kurio tikslas – nustatyti sąlygas, kurių pagrindu Rangovas atlieka darbus ar teikia paslaugas Bendrovei nustatytam laikotarpiui.</w:t>
            </w:r>
          </w:p>
        </w:tc>
      </w:tr>
      <w:tr w:rsidR="00C01E97" w:rsidRPr="00617BC2" w14:paraId="1240D878" w14:textId="77777777" w:rsidTr="71CA9239">
        <w:trPr>
          <w:trHeight w:val="380"/>
        </w:trPr>
        <w:tc>
          <w:tcPr>
            <w:tcW w:w="1262" w:type="pct"/>
          </w:tcPr>
          <w:p w14:paraId="0C981C08" w14:textId="77CBD464" w:rsidR="00C01E97" w:rsidRPr="00516B0A" w:rsidRDefault="00C01E97"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Tiekėjas</w:t>
            </w:r>
          </w:p>
        </w:tc>
        <w:tc>
          <w:tcPr>
            <w:tcW w:w="3738" w:type="pct"/>
          </w:tcPr>
          <w:p w14:paraId="42780ABD" w14:textId="18CA3518" w:rsidR="00C01E97" w:rsidRPr="00516B0A" w:rsidRDefault="00C01E97" w:rsidP="00F30041">
            <w:pPr>
              <w:spacing w:after="120" w:line="240" w:lineRule="auto"/>
              <w:rPr>
                <w:rFonts w:ascii="Arial" w:hAnsi="Arial" w:cs="Arial"/>
                <w:lang w:val="lt-LT"/>
              </w:rPr>
            </w:pPr>
            <w:r w:rsidRPr="00516B0A">
              <w:rPr>
                <w:rFonts w:ascii="Arial" w:hAnsi="Arial" w:cs="Arial"/>
                <w:lang w:val="lt-LT"/>
              </w:rPr>
              <w:t>bet kuri įmonė, sudariusi sutartį su Bendrove, pagal kurią pristato ir/ar išveža krovinius (pvz. biokuras, šlakas, cheminės medžiagos, atliekos ir t.t.).</w:t>
            </w:r>
          </w:p>
        </w:tc>
      </w:tr>
      <w:tr w:rsidR="00C01E97" w:rsidRPr="00617BC2" w14:paraId="797E3D4E" w14:textId="77777777" w:rsidTr="71CA9239">
        <w:trPr>
          <w:trHeight w:val="380"/>
        </w:trPr>
        <w:tc>
          <w:tcPr>
            <w:tcW w:w="1262" w:type="pct"/>
          </w:tcPr>
          <w:p w14:paraId="666795CC" w14:textId="52850E35" w:rsidR="00C01E97" w:rsidRPr="00516B0A" w:rsidRDefault="00C01E97"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Ugnies darbai</w:t>
            </w:r>
          </w:p>
        </w:tc>
        <w:tc>
          <w:tcPr>
            <w:tcW w:w="3738" w:type="pct"/>
          </w:tcPr>
          <w:p w14:paraId="2EEA9C63" w14:textId="69AAD2C0" w:rsidR="00C01E97" w:rsidRPr="00516B0A" w:rsidRDefault="00C01E97" w:rsidP="00F30041">
            <w:pPr>
              <w:spacing w:after="120" w:line="240" w:lineRule="auto"/>
              <w:rPr>
                <w:rFonts w:ascii="Arial" w:hAnsi="Arial" w:cs="Arial"/>
                <w:lang w:val="lt-LT"/>
              </w:rPr>
            </w:pPr>
            <w:r w:rsidRPr="00516B0A">
              <w:rPr>
                <w:rFonts w:ascii="Arial" w:hAnsi="Arial" w:cs="Arial"/>
                <w:lang w:val="lt-LT"/>
              </w:rPr>
              <w:t>ugnies, suvirinimo elektra ir dujomis darbai bei kiti darbai, įskaitant, bet neapsiribojant, metalų pjovimo ir (ar) šlifavimo darbai, kurių metu naudojama atvira ugnis ar atsiranda uždegimo šaltinis (kibirkštys, išsilydžiusios medžiagos), įrenginiuose ir gamybinėse patalpose arba veikiančių įrenginių apsaugos zonoje, kurie vykdomi vadovaujantis Nurodymuose nustatytais reikalavimais.</w:t>
            </w:r>
          </w:p>
        </w:tc>
      </w:tr>
      <w:tr w:rsidR="00C01E97" w:rsidRPr="00617BC2" w14:paraId="6A68400D" w14:textId="77777777" w:rsidTr="71CA9239">
        <w:trPr>
          <w:trHeight w:val="380"/>
        </w:trPr>
        <w:tc>
          <w:tcPr>
            <w:tcW w:w="1262" w:type="pct"/>
          </w:tcPr>
          <w:p w14:paraId="50470675" w14:textId="44797394" w:rsidR="00C01E97" w:rsidRPr="00516B0A" w:rsidRDefault="00C01E97" w:rsidP="00F30041">
            <w:pPr>
              <w:spacing w:after="120" w:line="240" w:lineRule="auto"/>
              <w:jc w:val="center"/>
              <w:rPr>
                <w:rFonts w:ascii="Arial" w:eastAsia="Calibri" w:hAnsi="Arial" w:cs="Arial"/>
                <w:bCs/>
                <w:lang w:val="lt-LT" w:eastAsia="lt-LT"/>
              </w:rPr>
            </w:pPr>
            <w:r w:rsidRPr="00516B0A">
              <w:rPr>
                <w:rFonts w:ascii="Arial" w:eastAsia="Calibri" w:hAnsi="Arial" w:cs="Arial"/>
                <w:bCs/>
                <w:lang w:val="lt-LT" w:eastAsia="lt-LT"/>
              </w:rPr>
              <w:t>Užduotis</w:t>
            </w:r>
          </w:p>
        </w:tc>
        <w:tc>
          <w:tcPr>
            <w:tcW w:w="3738" w:type="pct"/>
          </w:tcPr>
          <w:p w14:paraId="4FCF9A88" w14:textId="4D95B0A7" w:rsidR="00C01E97" w:rsidRPr="00516B0A" w:rsidRDefault="00C01E97" w:rsidP="00F30041">
            <w:pPr>
              <w:spacing w:after="120" w:line="240" w:lineRule="auto"/>
              <w:rPr>
                <w:rFonts w:ascii="Arial" w:hAnsi="Arial" w:cs="Arial"/>
                <w:lang w:val="lt-LT"/>
              </w:rPr>
            </w:pPr>
            <w:r w:rsidRPr="00516B0A">
              <w:rPr>
                <w:rFonts w:ascii="Arial" w:hAnsi="Arial" w:cs="Arial"/>
                <w:lang w:val="lt-LT"/>
              </w:rPr>
              <w:t>instrukcija ir sąlygos darbų vykdymui, būtinos darbuotojų saugos ir sveikatos priemonėms užtikrinti, kai darbai vykdomi gamtinių dujų, suskystintų naftos dujų ir biodujų aplinkoje.</w:t>
            </w:r>
          </w:p>
        </w:tc>
      </w:tr>
    </w:tbl>
    <w:p w14:paraId="74C0B6F0" w14:textId="77777777" w:rsidR="00DF20E4" w:rsidRPr="00DD7952" w:rsidRDefault="00DF20E4" w:rsidP="00DB4F14">
      <w:pPr>
        <w:pStyle w:val="ListParagraph"/>
        <w:tabs>
          <w:tab w:val="left" w:pos="567"/>
        </w:tabs>
        <w:ind w:left="0"/>
        <w:jc w:val="both"/>
        <w:rPr>
          <w:rFonts w:ascii="Arial" w:hAnsi="Arial" w:cs="Arial"/>
          <w:b/>
          <w:bCs/>
          <w:lang w:val="lt-LT"/>
        </w:rPr>
      </w:pPr>
    </w:p>
    <w:p w14:paraId="1545F024" w14:textId="1E219BC8" w:rsidR="00942624" w:rsidRPr="00DD7952" w:rsidRDefault="00EC0F6C" w:rsidP="00977F57">
      <w:pPr>
        <w:pStyle w:val="ListParagraph"/>
        <w:numPr>
          <w:ilvl w:val="0"/>
          <w:numId w:val="7"/>
        </w:numPr>
        <w:tabs>
          <w:tab w:val="left" w:pos="1134"/>
        </w:tabs>
        <w:spacing w:after="240" w:line="276" w:lineRule="auto"/>
        <w:ind w:left="1134" w:hanging="850"/>
        <w:jc w:val="both"/>
        <w:rPr>
          <w:rFonts w:ascii="Arial" w:hAnsi="Arial" w:cs="Arial"/>
          <w:lang w:val="lt-LT"/>
        </w:rPr>
      </w:pPr>
      <w:r w:rsidRPr="00DD7952">
        <w:rPr>
          <w:rFonts w:ascii="Arial" w:hAnsi="Arial" w:cs="Arial"/>
          <w:b/>
          <w:lang w:val="lt-LT"/>
        </w:rPr>
        <w:t>PASIRUOŠIMAS DARBŲ VYKDYMUI. REIKALAVIMAI</w:t>
      </w:r>
    </w:p>
    <w:p w14:paraId="3B90DBFB" w14:textId="77777777" w:rsidR="000C08FE" w:rsidRPr="00DD7952" w:rsidRDefault="000C08FE" w:rsidP="00977F57">
      <w:pPr>
        <w:pStyle w:val="ListParagraph"/>
        <w:tabs>
          <w:tab w:val="left" w:pos="1134"/>
        </w:tabs>
        <w:spacing w:after="240" w:line="276" w:lineRule="auto"/>
        <w:ind w:left="1134" w:hanging="850"/>
        <w:jc w:val="both"/>
        <w:rPr>
          <w:rFonts w:ascii="Arial" w:hAnsi="Arial" w:cs="Arial"/>
          <w:lang w:val="lt-LT"/>
        </w:rPr>
      </w:pPr>
    </w:p>
    <w:p w14:paraId="33DC2EE2" w14:textId="43A5126C" w:rsidR="00565431" w:rsidRPr="00AE0A1A" w:rsidRDefault="00AE0A1A" w:rsidP="00977F57">
      <w:pPr>
        <w:pStyle w:val="ListParagraph"/>
        <w:numPr>
          <w:ilvl w:val="1"/>
          <w:numId w:val="7"/>
        </w:numPr>
        <w:tabs>
          <w:tab w:val="left" w:pos="490"/>
          <w:tab w:val="left" w:pos="1134"/>
        </w:tabs>
        <w:spacing w:line="276" w:lineRule="auto"/>
        <w:ind w:left="1134" w:hanging="850"/>
        <w:jc w:val="both"/>
        <w:rPr>
          <w:rFonts w:ascii="Arial" w:hAnsi="Arial" w:cs="Arial"/>
          <w:b/>
          <w:bCs/>
          <w:lang w:val="lt-LT"/>
        </w:rPr>
      </w:pPr>
      <w:r w:rsidRPr="00AE0A1A">
        <w:rPr>
          <w:rFonts w:ascii="Arial" w:hAnsi="Arial" w:cs="Arial"/>
          <w:b/>
          <w:bCs/>
          <w:lang w:val="lt-LT"/>
        </w:rPr>
        <w:t>Prašymas darbams atlikti</w:t>
      </w:r>
    </w:p>
    <w:p w14:paraId="2174E6E8" w14:textId="66278834" w:rsidR="006641FB" w:rsidRDefault="006641FB" w:rsidP="00977F57">
      <w:pPr>
        <w:pStyle w:val="ListParagraph"/>
        <w:numPr>
          <w:ilvl w:val="2"/>
          <w:numId w:val="7"/>
        </w:numPr>
        <w:tabs>
          <w:tab w:val="left" w:pos="490"/>
          <w:tab w:val="left" w:pos="1134"/>
        </w:tabs>
        <w:spacing w:line="276" w:lineRule="auto"/>
        <w:ind w:left="1134" w:hanging="850"/>
        <w:jc w:val="both"/>
        <w:rPr>
          <w:rFonts w:ascii="Arial" w:hAnsi="Arial" w:cs="Arial"/>
          <w:lang w:val="lt-LT"/>
        </w:rPr>
      </w:pPr>
      <w:r>
        <w:rPr>
          <w:rFonts w:ascii="Arial" w:hAnsi="Arial" w:cs="Arial"/>
          <w:lang w:val="lt-LT"/>
        </w:rPr>
        <w:t xml:space="preserve">Tiekėjui ir </w:t>
      </w:r>
      <w:r w:rsidR="00D652C4">
        <w:rPr>
          <w:rFonts w:ascii="Arial" w:hAnsi="Arial" w:cs="Arial"/>
          <w:lang w:val="lt-LT"/>
        </w:rPr>
        <w:t>P</w:t>
      </w:r>
      <w:r>
        <w:rPr>
          <w:rFonts w:ascii="Arial" w:hAnsi="Arial" w:cs="Arial"/>
          <w:lang w:val="lt-LT"/>
        </w:rPr>
        <w:t>aslaugų teikėjui teikti Prašym</w:t>
      </w:r>
      <w:r w:rsidR="00353514">
        <w:rPr>
          <w:rFonts w:ascii="Arial" w:hAnsi="Arial" w:cs="Arial"/>
          <w:lang w:val="lt-LT"/>
        </w:rPr>
        <w:t>o</w:t>
      </w:r>
      <w:r>
        <w:rPr>
          <w:rFonts w:ascii="Arial" w:hAnsi="Arial" w:cs="Arial"/>
          <w:lang w:val="lt-LT"/>
        </w:rPr>
        <w:t xml:space="preserve"> </w:t>
      </w:r>
      <w:r w:rsidR="00353514">
        <w:rPr>
          <w:rFonts w:ascii="Arial" w:hAnsi="Arial" w:cs="Arial"/>
          <w:lang w:val="lt-LT"/>
        </w:rPr>
        <w:t>darbams atlikti</w:t>
      </w:r>
      <w:r>
        <w:rPr>
          <w:rFonts w:ascii="Arial" w:hAnsi="Arial" w:cs="Arial"/>
          <w:lang w:val="lt-LT"/>
        </w:rPr>
        <w:t xml:space="preserve"> nereikia</w:t>
      </w:r>
      <w:r w:rsidR="00D652C4">
        <w:rPr>
          <w:rFonts w:ascii="Arial" w:hAnsi="Arial" w:cs="Arial"/>
          <w:lang w:val="lt-LT"/>
        </w:rPr>
        <w:t>.</w:t>
      </w:r>
    </w:p>
    <w:p w14:paraId="680BA623" w14:textId="224CC4F5" w:rsidR="005E78BF" w:rsidRDefault="3F533466" w:rsidP="00977F57">
      <w:pPr>
        <w:pStyle w:val="ListParagraph"/>
        <w:numPr>
          <w:ilvl w:val="2"/>
          <w:numId w:val="7"/>
        </w:numPr>
        <w:tabs>
          <w:tab w:val="left" w:pos="490"/>
          <w:tab w:val="left" w:pos="1134"/>
        </w:tabs>
        <w:spacing w:line="276" w:lineRule="auto"/>
        <w:ind w:left="1134" w:hanging="850"/>
        <w:jc w:val="both"/>
        <w:rPr>
          <w:rFonts w:ascii="Arial" w:hAnsi="Arial" w:cs="Arial"/>
          <w:lang w:val="lt-LT"/>
        </w:rPr>
      </w:pPr>
      <w:r w:rsidRPr="00DD7952">
        <w:rPr>
          <w:rFonts w:ascii="Arial" w:hAnsi="Arial" w:cs="Arial"/>
          <w:lang w:val="lt-LT"/>
        </w:rPr>
        <w:t>Rangovas</w:t>
      </w:r>
      <w:r w:rsidR="00AB5B63" w:rsidRPr="00DD7952">
        <w:rPr>
          <w:rFonts w:ascii="Arial" w:hAnsi="Arial" w:cs="Arial"/>
          <w:lang w:val="lt-LT"/>
        </w:rPr>
        <w:t xml:space="preserve"> nedelsiant</w:t>
      </w:r>
      <w:r w:rsidR="00C5626E" w:rsidRPr="00C5626E">
        <w:rPr>
          <w:rFonts w:ascii="Arial" w:hAnsi="Arial" w:cs="Arial"/>
          <w:lang w:val="lt-LT"/>
        </w:rPr>
        <w:t xml:space="preserve"> </w:t>
      </w:r>
      <w:r w:rsidR="00C5626E" w:rsidRPr="362B07A3">
        <w:rPr>
          <w:rFonts w:ascii="Arial" w:hAnsi="Arial" w:cs="Arial"/>
          <w:lang w:val="lt-LT"/>
        </w:rPr>
        <w:t>po Sutarties pasirašymo</w:t>
      </w:r>
      <w:r w:rsidR="00AB5B63" w:rsidRPr="00DD7952">
        <w:rPr>
          <w:rFonts w:ascii="Arial" w:hAnsi="Arial" w:cs="Arial"/>
          <w:lang w:val="lt-LT"/>
        </w:rPr>
        <w:t xml:space="preserve">, bet ne vėliau kaip </w:t>
      </w:r>
      <w:r w:rsidR="3BC977E4" w:rsidRPr="00DD7952">
        <w:rPr>
          <w:rFonts w:ascii="Arial" w:hAnsi="Arial" w:cs="Arial"/>
          <w:lang w:val="lt-LT"/>
        </w:rPr>
        <w:t>prieš 3 darbo dienas</w:t>
      </w:r>
      <w:r w:rsidR="00AB5B63" w:rsidRPr="00DD7952">
        <w:rPr>
          <w:rFonts w:ascii="Arial" w:hAnsi="Arial" w:cs="Arial"/>
          <w:lang w:val="lt-LT"/>
        </w:rPr>
        <w:t xml:space="preserve"> iki užsakytų darbų pradžios</w:t>
      </w:r>
      <w:r w:rsidR="3D7D1F9B" w:rsidRPr="00DD7952">
        <w:rPr>
          <w:rFonts w:ascii="Arial" w:hAnsi="Arial" w:cs="Arial"/>
          <w:lang w:val="lt-LT"/>
        </w:rPr>
        <w:t xml:space="preserve"> </w:t>
      </w:r>
      <w:r w:rsidR="00F10062" w:rsidRPr="362B07A3">
        <w:rPr>
          <w:rFonts w:ascii="Arial" w:hAnsi="Arial" w:cs="Arial"/>
          <w:lang w:val="lt-LT"/>
        </w:rPr>
        <w:t>Atsakingam</w:t>
      </w:r>
      <w:r w:rsidR="013B7E41" w:rsidRPr="00DD7952" w:rsidDel="00F10062">
        <w:rPr>
          <w:rFonts w:ascii="Arial" w:hAnsi="Arial" w:cs="Arial"/>
          <w:lang w:val="lt-LT"/>
        </w:rPr>
        <w:t xml:space="preserve"> </w:t>
      </w:r>
      <w:r w:rsidR="013B7E41" w:rsidRPr="00DD7952">
        <w:rPr>
          <w:rFonts w:ascii="Arial" w:hAnsi="Arial" w:cs="Arial"/>
          <w:lang w:val="lt-LT"/>
        </w:rPr>
        <w:t xml:space="preserve">už </w:t>
      </w:r>
      <w:r w:rsidR="3357ACFE" w:rsidRPr="362B07A3">
        <w:rPr>
          <w:rFonts w:ascii="Arial" w:hAnsi="Arial" w:cs="Arial"/>
          <w:lang w:val="lt-LT"/>
        </w:rPr>
        <w:t>S</w:t>
      </w:r>
      <w:r w:rsidR="013B7E41" w:rsidRPr="362B07A3">
        <w:rPr>
          <w:rFonts w:ascii="Arial" w:hAnsi="Arial" w:cs="Arial"/>
          <w:lang w:val="lt-LT"/>
        </w:rPr>
        <w:t>utart</w:t>
      </w:r>
      <w:r w:rsidR="00F10062" w:rsidRPr="362B07A3">
        <w:rPr>
          <w:rFonts w:ascii="Arial" w:hAnsi="Arial" w:cs="Arial"/>
          <w:lang w:val="lt-LT"/>
        </w:rPr>
        <w:t>į</w:t>
      </w:r>
      <w:r w:rsidR="013B7E41" w:rsidRPr="00DD7952" w:rsidDel="00F10062">
        <w:rPr>
          <w:rFonts w:ascii="Arial" w:hAnsi="Arial" w:cs="Arial"/>
          <w:lang w:val="lt-LT"/>
        </w:rPr>
        <w:t xml:space="preserve"> </w:t>
      </w:r>
      <w:r w:rsidR="0CCFAB94" w:rsidRPr="00DD7952" w:rsidDel="00F10062">
        <w:rPr>
          <w:rFonts w:ascii="Arial" w:hAnsi="Arial" w:cs="Arial"/>
          <w:lang w:val="lt-LT"/>
        </w:rPr>
        <w:t>asmeniui</w:t>
      </w:r>
      <w:r w:rsidR="0CCFAB94" w:rsidRPr="00DD7952" w:rsidDel="009E5B57">
        <w:rPr>
          <w:rFonts w:ascii="Arial" w:hAnsi="Arial" w:cs="Arial"/>
          <w:lang w:val="lt-LT"/>
        </w:rPr>
        <w:t xml:space="preserve"> </w:t>
      </w:r>
      <w:r w:rsidRPr="00DD7952">
        <w:rPr>
          <w:rFonts w:ascii="Arial" w:hAnsi="Arial" w:cs="Arial"/>
          <w:lang w:val="lt-LT"/>
        </w:rPr>
        <w:t xml:space="preserve">pateikia </w:t>
      </w:r>
      <w:r w:rsidR="02A84937" w:rsidRPr="00DD7952">
        <w:rPr>
          <w:rFonts w:ascii="Arial" w:hAnsi="Arial" w:cs="Arial"/>
          <w:lang w:val="lt-LT"/>
        </w:rPr>
        <w:t>užpild</w:t>
      </w:r>
      <w:r w:rsidRPr="00DD7952">
        <w:rPr>
          <w:rFonts w:ascii="Arial" w:hAnsi="Arial" w:cs="Arial"/>
          <w:lang w:val="lt-LT"/>
        </w:rPr>
        <w:t>ytą</w:t>
      </w:r>
      <w:r w:rsidR="02A84937" w:rsidRPr="00DD7952">
        <w:rPr>
          <w:rFonts w:ascii="Arial" w:hAnsi="Arial" w:cs="Arial"/>
          <w:lang w:val="lt-LT"/>
        </w:rPr>
        <w:t xml:space="preserve"> </w:t>
      </w:r>
      <w:r w:rsidR="00731013" w:rsidRPr="362B07A3">
        <w:rPr>
          <w:rFonts w:ascii="Arial" w:hAnsi="Arial" w:cs="Arial"/>
          <w:lang w:val="lt-LT"/>
        </w:rPr>
        <w:t>P</w:t>
      </w:r>
      <w:r w:rsidR="2C3820AF" w:rsidRPr="362B07A3">
        <w:rPr>
          <w:rFonts w:ascii="Arial" w:hAnsi="Arial" w:cs="Arial"/>
          <w:lang w:val="lt-LT"/>
        </w:rPr>
        <w:t>rašym</w:t>
      </w:r>
      <w:r w:rsidR="19A6D135" w:rsidRPr="362B07A3">
        <w:rPr>
          <w:rFonts w:ascii="Arial" w:hAnsi="Arial" w:cs="Arial"/>
          <w:lang w:val="lt-LT"/>
        </w:rPr>
        <w:t>ą</w:t>
      </w:r>
      <w:r w:rsidR="728E0283" w:rsidRPr="362B07A3">
        <w:rPr>
          <w:rFonts w:ascii="Arial" w:hAnsi="Arial" w:cs="Arial"/>
          <w:lang w:val="lt-LT"/>
        </w:rPr>
        <w:t xml:space="preserve">. </w:t>
      </w:r>
      <w:r w:rsidR="00DC3B1A">
        <w:rPr>
          <w:rFonts w:ascii="Arial" w:hAnsi="Arial" w:cs="Arial"/>
          <w:lang w:val="lt-LT"/>
        </w:rPr>
        <w:t xml:space="preserve">Taip pat </w:t>
      </w:r>
      <w:r w:rsidR="003E3000">
        <w:rPr>
          <w:rFonts w:ascii="Arial" w:hAnsi="Arial" w:cs="Arial"/>
          <w:lang w:val="lt-LT"/>
        </w:rPr>
        <w:t>Prašym</w:t>
      </w:r>
      <w:r w:rsidR="00FA1D10">
        <w:rPr>
          <w:rFonts w:ascii="Arial" w:hAnsi="Arial" w:cs="Arial"/>
          <w:lang w:val="lt-LT"/>
        </w:rPr>
        <w:t>ą</w:t>
      </w:r>
      <w:r w:rsidR="003E3000">
        <w:rPr>
          <w:rFonts w:ascii="Arial" w:hAnsi="Arial" w:cs="Arial"/>
          <w:lang w:val="lt-LT"/>
        </w:rPr>
        <w:t xml:space="preserve"> </w:t>
      </w:r>
      <w:r w:rsidR="00A54D39">
        <w:rPr>
          <w:rFonts w:ascii="Arial" w:hAnsi="Arial" w:cs="Arial"/>
          <w:lang w:val="lt-LT"/>
        </w:rPr>
        <w:t xml:space="preserve">Rangovas privalo atnaujinti </w:t>
      </w:r>
      <w:r w:rsidR="00BD5A98">
        <w:rPr>
          <w:rFonts w:ascii="Arial" w:hAnsi="Arial" w:cs="Arial"/>
          <w:lang w:val="lt-LT"/>
        </w:rPr>
        <w:t>visais</w:t>
      </w:r>
      <w:r w:rsidR="00A54D39">
        <w:rPr>
          <w:rFonts w:ascii="Arial" w:hAnsi="Arial" w:cs="Arial"/>
          <w:lang w:val="lt-LT"/>
        </w:rPr>
        <w:t xml:space="preserve"> </w:t>
      </w:r>
      <w:r w:rsidR="00DC3B1A">
        <w:rPr>
          <w:rFonts w:ascii="Arial" w:hAnsi="Arial" w:cs="Arial"/>
          <w:lang w:val="lt-LT"/>
        </w:rPr>
        <w:t>atvejais</w:t>
      </w:r>
      <w:r w:rsidR="00CF0959">
        <w:rPr>
          <w:rFonts w:ascii="Arial" w:hAnsi="Arial" w:cs="Arial"/>
          <w:lang w:val="lt-LT"/>
        </w:rPr>
        <w:t>,</w:t>
      </w:r>
      <w:r w:rsidR="00DC3B1A">
        <w:rPr>
          <w:rFonts w:ascii="Arial" w:hAnsi="Arial" w:cs="Arial"/>
          <w:lang w:val="lt-LT"/>
        </w:rPr>
        <w:t xml:space="preserve"> </w:t>
      </w:r>
      <w:r w:rsidR="00EE793B" w:rsidRPr="12B9D92D">
        <w:rPr>
          <w:rFonts w:ascii="Arial" w:hAnsi="Arial" w:cs="Arial"/>
          <w:lang w:val="lt-LT"/>
        </w:rPr>
        <w:t>nurodytais</w:t>
      </w:r>
      <w:r w:rsidR="00EE793B">
        <w:rPr>
          <w:rFonts w:ascii="Arial" w:hAnsi="Arial" w:cs="Arial"/>
          <w:lang w:val="lt-LT"/>
        </w:rPr>
        <w:t xml:space="preserve"> Standarto</w:t>
      </w:r>
      <w:r w:rsidR="00FA1D10">
        <w:rPr>
          <w:rFonts w:ascii="Arial" w:hAnsi="Arial" w:cs="Arial"/>
          <w:lang w:val="lt-LT"/>
        </w:rPr>
        <w:t xml:space="preserve"> 3.1.</w:t>
      </w:r>
      <w:r w:rsidR="0094337C">
        <w:rPr>
          <w:rFonts w:ascii="Arial" w:hAnsi="Arial" w:cs="Arial"/>
          <w:lang w:val="lt-LT"/>
        </w:rPr>
        <w:t>6</w:t>
      </w:r>
      <w:r w:rsidR="00FA1D10">
        <w:rPr>
          <w:rFonts w:ascii="Arial" w:hAnsi="Arial" w:cs="Arial"/>
          <w:lang w:val="lt-LT"/>
        </w:rPr>
        <w:t xml:space="preserve"> p.</w:t>
      </w:r>
    </w:p>
    <w:p w14:paraId="74444752" w14:textId="2A65EC7E" w:rsidR="0094337C" w:rsidRPr="00936A7A" w:rsidRDefault="0094337C" w:rsidP="00936A7A">
      <w:pPr>
        <w:pStyle w:val="ListParagraph"/>
        <w:numPr>
          <w:ilvl w:val="2"/>
          <w:numId w:val="7"/>
        </w:numPr>
        <w:tabs>
          <w:tab w:val="left" w:pos="490"/>
          <w:tab w:val="left" w:pos="1134"/>
        </w:tabs>
        <w:spacing w:line="276" w:lineRule="auto"/>
        <w:ind w:left="1134" w:hanging="850"/>
        <w:jc w:val="both"/>
        <w:rPr>
          <w:rFonts w:ascii="Arial" w:eastAsia="Times New Roman" w:hAnsi="Arial" w:cs="Arial"/>
          <w:lang w:val="lt-LT" w:eastAsia="lt-LT"/>
        </w:rPr>
      </w:pPr>
      <w:r w:rsidRPr="00936A7A">
        <w:rPr>
          <w:rFonts w:ascii="Arial" w:eastAsia="Times New Roman" w:hAnsi="Arial" w:cs="Arial"/>
          <w:lang w:val="lt-LT" w:eastAsia="lt-LT"/>
        </w:rPr>
        <w:t xml:space="preserve">Rangovo įgaliotas darbuotojas prašymą pateikia elektroniniu paštu Atsakingam už Sutartį asmeniui. Rangovas prisiima atsakomybę už pateiktų duomenų teisingumą. </w:t>
      </w:r>
    </w:p>
    <w:p w14:paraId="6CE00D0B" w14:textId="49E41A57" w:rsidR="0094337C" w:rsidRPr="00936A7A" w:rsidRDefault="0094337C" w:rsidP="00936A7A">
      <w:pPr>
        <w:pStyle w:val="ListParagraph"/>
        <w:numPr>
          <w:ilvl w:val="2"/>
          <w:numId w:val="7"/>
        </w:numPr>
        <w:tabs>
          <w:tab w:val="left" w:pos="490"/>
          <w:tab w:val="left" w:pos="1134"/>
        </w:tabs>
        <w:spacing w:line="276" w:lineRule="auto"/>
        <w:ind w:left="1134" w:hanging="850"/>
        <w:jc w:val="both"/>
        <w:rPr>
          <w:rFonts w:ascii="Arial" w:hAnsi="Arial" w:cs="Arial"/>
          <w:lang w:val="lt-LT"/>
        </w:rPr>
      </w:pPr>
      <w:r w:rsidRPr="00FE5194">
        <w:rPr>
          <w:rFonts w:ascii="Arial" w:hAnsi="Arial" w:cs="Arial"/>
          <w:lang w:val="lt-LT"/>
        </w:rPr>
        <w:t>Prašymas pildomas sutarties pagrindiniam Rangovui nurodant visus galimus darbuotojus sutarties vykdymo laikotarpiu, jų turimus kvalifikacinius pažymėjimus su galiojimo datomis ir transporto priemones.</w:t>
      </w:r>
    </w:p>
    <w:p w14:paraId="1C555281" w14:textId="018425E7" w:rsidR="00961C02" w:rsidRDefault="00961C02" w:rsidP="00977F57">
      <w:pPr>
        <w:pStyle w:val="ListParagraph"/>
        <w:numPr>
          <w:ilvl w:val="2"/>
          <w:numId w:val="7"/>
        </w:numPr>
        <w:tabs>
          <w:tab w:val="left" w:pos="490"/>
          <w:tab w:val="left" w:pos="1134"/>
        </w:tabs>
        <w:spacing w:line="276" w:lineRule="auto"/>
        <w:ind w:left="1134" w:hanging="850"/>
        <w:jc w:val="both"/>
        <w:rPr>
          <w:rFonts w:ascii="Arial" w:hAnsi="Arial" w:cs="Arial"/>
          <w:lang w:val="lt-LT"/>
        </w:rPr>
      </w:pPr>
      <w:r w:rsidRPr="00DD7952">
        <w:rPr>
          <w:rFonts w:ascii="Arial" w:hAnsi="Arial" w:cs="Arial"/>
          <w:lang w:val="lt-LT"/>
        </w:rPr>
        <w:t xml:space="preserve">Rangovui nepateikus Prašymo ar </w:t>
      </w:r>
      <w:r>
        <w:rPr>
          <w:rFonts w:ascii="Arial" w:hAnsi="Arial" w:cs="Arial"/>
          <w:lang w:val="lt-LT"/>
        </w:rPr>
        <w:t>A</w:t>
      </w:r>
      <w:r w:rsidRPr="00DD7952">
        <w:rPr>
          <w:rFonts w:ascii="Arial" w:hAnsi="Arial" w:cs="Arial"/>
          <w:lang w:val="lt-LT"/>
        </w:rPr>
        <w:t>tsakingam už Sutart</w:t>
      </w:r>
      <w:r>
        <w:rPr>
          <w:rFonts w:ascii="Arial" w:hAnsi="Arial" w:cs="Arial"/>
          <w:lang w:val="lt-LT"/>
        </w:rPr>
        <w:t>į</w:t>
      </w:r>
      <w:r w:rsidRPr="00DD7952">
        <w:rPr>
          <w:rFonts w:ascii="Arial" w:hAnsi="Arial" w:cs="Arial"/>
          <w:lang w:val="lt-LT"/>
        </w:rPr>
        <w:t xml:space="preserve"> </w:t>
      </w:r>
      <w:r w:rsidR="009C1256">
        <w:rPr>
          <w:rFonts w:ascii="Arial" w:hAnsi="Arial" w:cs="Arial"/>
          <w:lang w:val="lt-LT"/>
        </w:rPr>
        <w:t xml:space="preserve">asmeniui </w:t>
      </w:r>
      <w:r w:rsidRPr="00DD7952">
        <w:rPr>
          <w:rFonts w:ascii="Arial" w:hAnsi="Arial" w:cs="Arial"/>
          <w:lang w:val="lt-LT"/>
        </w:rPr>
        <w:t xml:space="preserve">jo </w:t>
      </w:r>
      <w:r w:rsidR="001B07CF">
        <w:rPr>
          <w:rFonts w:ascii="Arial" w:hAnsi="Arial" w:cs="Arial"/>
          <w:lang w:val="lt-LT"/>
        </w:rPr>
        <w:t xml:space="preserve">nepatvirtinus </w:t>
      </w:r>
      <w:r w:rsidRPr="00DD7952">
        <w:rPr>
          <w:rFonts w:ascii="Arial" w:hAnsi="Arial" w:cs="Arial"/>
          <w:lang w:val="lt-LT"/>
        </w:rPr>
        <w:t>(</w:t>
      </w:r>
      <w:r w:rsidR="009519E2">
        <w:rPr>
          <w:rFonts w:ascii="Arial" w:hAnsi="Arial" w:cs="Arial"/>
          <w:lang w:val="lt-LT"/>
        </w:rPr>
        <w:t xml:space="preserve">įvertinus gautą prašymą jame rasti </w:t>
      </w:r>
      <w:r w:rsidR="00A06D24">
        <w:rPr>
          <w:rFonts w:ascii="Arial" w:hAnsi="Arial" w:cs="Arial"/>
          <w:lang w:val="lt-LT"/>
        </w:rPr>
        <w:t xml:space="preserve">neatitikimai, Prašymas užpildytas netinkamai, </w:t>
      </w:r>
      <w:r w:rsidR="00A06D24" w:rsidRPr="12B9D92D">
        <w:rPr>
          <w:rFonts w:ascii="Arial" w:hAnsi="Arial" w:cs="Arial"/>
          <w:lang w:val="lt-LT"/>
        </w:rPr>
        <w:t>ne</w:t>
      </w:r>
      <w:r w:rsidR="009C1256" w:rsidRPr="12B9D92D">
        <w:rPr>
          <w:rFonts w:ascii="Arial" w:hAnsi="Arial" w:cs="Arial"/>
          <w:lang w:val="lt-LT"/>
        </w:rPr>
        <w:t>visiškai</w:t>
      </w:r>
      <w:r w:rsidR="00A06D24">
        <w:rPr>
          <w:rFonts w:ascii="Arial" w:hAnsi="Arial" w:cs="Arial"/>
          <w:lang w:val="lt-LT"/>
        </w:rPr>
        <w:t>, nenurodyti reikalingi duomenys ir pan.)</w:t>
      </w:r>
      <w:r w:rsidRPr="00DD7952">
        <w:rPr>
          <w:rFonts w:ascii="Arial" w:hAnsi="Arial" w:cs="Arial"/>
          <w:lang w:val="lt-LT"/>
        </w:rPr>
        <w:t xml:space="preserve">, Rangovo darbuotojams Bendrovės teritorijoje būti ir </w:t>
      </w:r>
      <w:r>
        <w:rPr>
          <w:rFonts w:ascii="Arial" w:hAnsi="Arial" w:cs="Arial"/>
          <w:lang w:val="lt-LT"/>
        </w:rPr>
        <w:t>vykdyti darbus</w:t>
      </w:r>
      <w:r w:rsidRPr="00DD7952">
        <w:rPr>
          <w:rFonts w:ascii="Arial" w:hAnsi="Arial" w:cs="Arial"/>
          <w:lang w:val="lt-LT"/>
        </w:rPr>
        <w:t xml:space="preserve"> draudžiama</w:t>
      </w:r>
      <w:r w:rsidR="00B539B6">
        <w:rPr>
          <w:rFonts w:ascii="Arial" w:hAnsi="Arial" w:cs="Arial"/>
          <w:lang w:val="lt-LT"/>
        </w:rPr>
        <w:t>.</w:t>
      </w:r>
    </w:p>
    <w:p w14:paraId="6E66EBBE" w14:textId="53DB876C" w:rsidR="00AA1EAE" w:rsidRDefault="2F11B494" w:rsidP="00977F57">
      <w:pPr>
        <w:pStyle w:val="ListParagraph"/>
        <w:numPr>
          <w:ilvl w:val="2"/>
          <w:numId w:val="7"/>
        </w:numPr>
        <w:tabs>
          <w:tab w:val="left" w:pos="490"/>
          <w:tab w:val="left" w:pos="1134"/>
        </w:tabs>
        <w:spacing w:line="276" w:lineRule="auto"/>
        <w:ind w:left="1134" w:hanging="850"/>
        <w:jc w:val="both"/>
        <w:rPr>
          <w:rFonts w:ascii="Arial" w:hAnsi="Arial" w:cs="Arial"/>
          <w:lang w:val="lt-LT"/>
        </w:rPr>
      </w:pPr>
      <w:r w:rsidRPr="362B07A3">
        <w:rPr>
          <w:rFonts w:ascii="Arial" w:hAnsi="Arial" w:cs="Arial"/>
          <w:lang w:val="lt-LT"/>
        </w:rPr>
        <w:t>P</w:t>
      </w:r>
      <w:r w:rsidR="14885D26" w:rsidRPr="362B07A3">
        <w:rPr>
          <w:rFonts w:ascii="Arial" w:hAnsi="Arial" w:cs="Arial"/>
          <w:lang w:val="lt-LT"/>
        </w:rPr>
        <w:t>rašym</w:t>
      </w:r>
      <w:r w:rsidR="007817B5" w:rsidRPr="362B07A3">
        <w:rPr>
          <w:rFonts w:ascii="Arial" w:hAnsi="Arial" w:cs="Arial"/>
          <w:lang w:val="lt-LT"/>
        </w:rPr>
        <w:t>as</w:t>
      </w:r>
      <w:r w:rsidR="013B7E41" w:rsidRPr="00DD7952" w:rsidDel="00AA23CE">
        <w:rPr>
          <w:rFonts w:ascii="Arial" w:hAnsi="Arial" w:cs="Arial"/>
          <w:lang w:val="lt-LT"/>
        </w:rPr>
        <w:t xml:space="preserve"> </w:t>
      </w:r>
      <w:r w:rsidR="013B7E41" w:rsidRPr="00DD7952">
        <w:rPr>
          <w:rFonts w:ascii="Arial" w:hAnsi="Arial" w:cs="Arial"/>
          <w:lang w:val="lt-LT"/>
        </w:rPr>
        <w:t>atnaujinamas</w:t>
      </w:r>
      <w:r w:rsidR="00264D5C" w:rsidRPr="00DD7952">
        <w:rPr>
          <w:rFonts w:ascii="Arial" w:hAnsi="Arial" w:cs="Arial"/>
          <w:lang w:val="lt-LT"/>
        </w:rPr>
        <w:t xml:space="preserve"> </w:t>
      </w:r>
      <w:r w:rsidR="00121ED8">
        <w:rPr>
          <w:rFonts w:ascii="Arial" w:hAnsi="Arial" w:cs="Arial"/>
          <w:lang w:val="lt-LT"/>
        </w:rPr>
        <w:t>esant</w:t>
      </w:r>
      <w:r w:rsidR="00264D5C" w:rsidRPr="00DD7952">
        <w:rPr>
          <w:rFonts w:ascii="Arial" w:hAnsi="Arial" w:cs="Arial"/>
          <w:lang w:val="lt-LT"/>
        </w:rPr>
        <w:t xml:space="preserve"> </w:t>
      </w:r>
      <w:r w:rsidR="00442577">
        <w:rPr>
          <w:rFonts w:ascii="Arial" w:hAnsi="Arial" w:cs="Arial"/>
          <w:lang w:val="lt-LT"/>
        </w:rPr>
        <w:t xml:space="preserve">Rangovo </w:t>
      </w:r>
      <w:r w:rsidR="00AA23CE">
        <w:rPr>
          <w:rFonts w:ascii="Arial" w:hAnsi="Arial" w:cs="Arial"/>
          <w:lang w:val="lt-LT"/>
        </w:rPr>
        <w:t xml:space="preserve">darbuotojų </w:t>
      </w:r>
      <w:r w:rsidR="00442577">
        <w:rPr>
          <w:rFonts w:ascii="Arial" w:hAnsi="Arial" w:cs="Arial"/>
          <w:lang w:val="lt-LT"/>
        </w:rPr>
        <w:t>(darbų vadovo, darbų vykdytojo, brigados narių)</w:t>
      </w:r>
      <w:r w:rsidR="00B416FA">
        <w:rPr>
          <w:rFonts w:ascii="Arial" w:hAnsi="Arial" w:cs="Arial"/>
          <w:lang w:val="lt-LT"/>
        </w:rPr>
        <w:t>, jų</w:t>
      </w:r>
      <w:r w:rsidR="00442577">
        <w:rPr>
          <w:rFonts w:ascii="Arial" w:hAnsi="Arial" w:cs="Arial"/>
          <w:lang w:val="lt-LT"/>
        </w:rPr>
        <w:t xml:space="preserve"> </w:t>
      </w:r>
      <w:r w:rsidR="00B416FA" w:rsidRPr="00DD7952">
        <w:rPr>
          <w:rFonts w:ascii="Arial" w:hAnsi="Arial" w:cs="Arial"/>
          <w:lang w:val="lt-LT"/>
        </w:rPr>
        <w:t>pareig</w:t>
      </w:r>
      <w:r w:rsidR="00B416FA">
        <w:rPr>
          <w:rFonts w:ascii="Arial" w:hAnsi="Arial" w:cs="Arial"/>
          <w:lang w:val="lt-LT"/>
        </w:rPr>
        <w:t>ų</w:t>
      </w:r>
      <w:r w:rsidR="00B416FA" w:rsidRPr="00DD7952">
        <w:rPr>
          <w:rFonts w:ascii="Arial" w:hAnsi="Arial" w:cs="Arial"/>
          <w:lang w:val="lt-LT"/>
        </w:rPr>
        <w:t>, telefono Nr., kvalifikacinės kategorijos, turim</w:t>
      </w:r>
      <w:r w:rsidR="00B416FA">
        <w:rPr>
          <w:rFonts w:ascii="Arial" w:hAnsi="Arial" w:cs="Arial"/>
          <w:lang w:val="lt-LT"/>
        </w:rPr>
        <w:t>ų</w:t>
      </w:r>
      <w:r w:rsidR="00B416FA" w:rsidRPr="00DD7952">
        <w:rPr>
          <w:rFonts w:ascii="Arial" w:hAnsi="Arial" w:cs="Arial"/>
          <w:lang w:val="lt-LT"/>
        </w:rPr>
        <w:t xml:space="preserve"> pažymėjim</w:t>
      </w:r>
      <w:r w:rsidR="00B416FA">
        <w:rPr>
          <w:rFonts w:ascii="Arial" w:hAnsi="Arial" w:cs="Arial"/>
          <w:lang w:val="lt-LT"/>
        </w:rPr>
        <w:t>ų terminų</w:t>
      </w:r>
      <w:r w:rsidR="00B416FA" w:rsidRPr="00DD7952">
        <w:rPr>
          <w:rFonts w:ascii="Arial" w:hAnsi="Arial" w:cs="Arial"/>
          <w:lang w:val="lt-LT"/>
        </w:rPr>
        <w:t xml:space="preserve"> </w:t>
      </w:r>
      <w:r w:rsidR="00264D5C" w:rsidRPr="00DD7952">
        <w:rPr>
          <w:rFonts w:ascii="Arial" w:hAnsi="Arial" w:cs="Arial"/>
          <w:lang w:val="lt-LT"/>
        </w:rPr>
        <w:t>pasikeitimams</w:t>
      </w:r>
      <w:r w:rsidR="00042CEE">
        <w:rPr>
          <w:rFonts w:ascii="Arial" w:hAnsi="Arial" w:cs="Arial"/>
          <w:lang w:val="lt-LT"/>
        </w:rPr>
        <w:t>,</w:t>
      </w:r>
      <w:r w:rsidR="013B7E41" w:rsidRPr="00DD7952">
        <w:rPr>
          <w:rFonts w:ascii="Arial" w:hAnsi="Arial" w:cs="Arial"/>
          <w:lang w:val="lt-LT"/>
        </w:rPr>
        <w:t xml:space="preserve"> </w:t>
      </w:r>
      <w:r w:rsidR="3123E0CE" w:rsidRPr="00DD7952">
        <w:rPr>
          <w:rFonts w:ascii="Arial" w:hAnsi="Arial" w:cs="Arial"/>
          <w:lang w:val="lt-LT"/>
        </w:rPr>
        <w:t>taip pat pasikeitus naudojamiems automobiliams ir</w:t>
      </w:r>
      <w:r w:rsidR="2C415F33" w:rsidRPr="00DD7952">
        <w:rPr>
          <w:rFonts w:ascii="Arial" w:hAnsi="Arial" w:cs="Arial"/>
          <w:lang w:val="lt-LT"/>
        </w:rPr>
        <w:t xml:space="preserve"> (</w:t>
      </w:r>
      <w:r w:rsidR="3123E0CE" w:rsidRPr="00DD7952">
        <w:rPr>
          <w:rFonts w:ascii="Arial" w:hAnsi="Arial" w:cs="Arial"/>
          <w:lang w:val="lt-LT"/>
        </w:rPr>
        <w:t>ar</w:t>
      </w:r>
      <w:r w:rsidR="2C415F33" w:rsidRPr="00DD7952">
        <w:rPr>
          <w:rFonts w:ascii="Arial" w:hAnsi="Arial" w:cs="Arial"/>
          <w:lang w:val="lt-LT"/>
        </w:rPr>
        <w:t>)</w:t>
      </w:r>
      <w:r w:rsidR="3123E0CE" w:rsidRPr="00DD7952">
        <w:rPr>
          <w:rFonts w:ascii="Arial" w:hAnsi="Arial" w:cs="Arial"/>
          <w:lang w:val="lt-LT"/>
        </w:rPr>
        <w:t xml:space="preserve"> mechanizmams</w:t>
      </w:r>
      <w:r w:rsidR="00D11CDC">
        <w:rPr>
          <w:rFonts w:ascii="Arial" w:hAnsi="Arial" w:cs="Arial"/>
          <w:lang w:val="lt-LT"/>
        </w:rPr>
        <w:t xml:space="preserve"> bei </w:t>
      </w:r>
      <w:r w:rsidR="00D54A2A">
        <w:rPr>
          <w:rFonts w:ascii="Arial" w:hAnsi="Arial" w:cs="Arial"/>
          <w:lang w:val="lt-LT"/>
        </w:rPr>
        <w:t>Rangovo įgaliotam asmeniui</w:t>
      </w:r>
      <w:r w:rsidR="00312530">
        <w:rPr>
          <w:rFonts w:ascii="Arial" w:hAnsi="Arial" w:cs="Arial"/>
          <w:lang w:val="lt-LT"/>
        </w:rPr>
        <w:t>.</w:t>
      </w:r>
      <w:r w:rsidR="00FF616B" w:rsidRPr="362B07A3">
        <w:rPr>
          <w:rFonts w:ascii="Arial" w:hAnsi="Arial" w:cs="Arial"/>
          <w:lang w:val="lt-LT"/>
        </w:rPr>
        <w:t xml:space="preserve"> </w:t>
      </w:r>
      <w:r w:rsidR="00312530" w:rsidRPr="12B9D92D">
        <w:rPr>
          <w:rFonts w:ascii="Arial" w:hAnsi="Arial" w:cs="Arial"/>
          <w:lang w:val="lt-LT"/>
        </w:rPr>
        <w:t xml:space="preserve">Toks </w:t>
      </w:r>
      <w:r w:rsidR="00121ED8">
        <w:rPr>
          <w:rFonts w:ascii="Arial" w:hAnsi="Arial" w:cs="Arial"/>
          <w:lang w:val="lt-LT"/>
        </w:rPr>
        <w:t>P</w:t>
      </w:r>
      <w:r w:rsidR="00312530" w:rsidRPr="12B9D92D">
        <w:rPr>
          <w:rFonts w:ascii="Arial" w:hAnsi="Arial" w:cs="Arial"/>
          <w:lang w:val="lt-LT"/>
        </w:rPr>
        <w:t>rašymas</w:t>
      </w:r>
      <w:r w:rsidR="001971E9">
        <w:rPr>
          <w:rFonts w:ascii="Arial" w:hAnsi="Arial" w:cs="Arial"/>
          <w:lang w:val="lt-LT"/>
        </w:rPr>
        <w:t xml:space="preserve"> pateikiamas </w:t>
      </w:r>
      <w:r w:rsidR="0044416A" w:rsidRPr="362B07A3">
        <w:rPr>
          <w:rFonts w:ascii="Arial" w:hAnsi="Arial" w:cs="Arial"/>
          <w:lang w:val="lt-LT"/>
        </w:rPr>
        <w:t xml:space="preserve">iš naujo </w:t>
      </w:r>
      <w:r w:rsidR="001971E9">
        <w:rPr>
          <w:rFonts w:ascii="Arial" w:hAnsi="Arial" w:cs="Arial"/>
          <w:lang w:val="lt-LT"/>
        </w:rPr>
        <w:t>Atsakingam už Sutartį</w:t>
      </w:r>
      <w:r w:rsidR="00312530">
        <w:rPr>
          <w:rFonts w:ascii="Arial" w:hAnsi="Arial" w:cs="Arial"/>
          <w:lang w:val="lt-LT"/>
        </w:rPr>
        <w:t xml:space="preserve"> asmeniui</w:t>
      </w:r>
      <w:r w:rsidR="14885D26" w:rsidRPr="00DD7952">
        <w:rPr>
          <w:rFonts w:ascii="Arial" w:hAnsi="Arial" w:cs="Arial"/>
          <w:lang w:val="lt-LT"/>
        </w:rPr>
        <w:t xml:space="preserve">. </w:t>
      </w:r>
    </w:p>
    <w:p w14:paraId="45112430" w14:textId="45FB71AF" w:rsidR="00F77E4A" w:rsidRPr="00DD7952" w:rsidRDefault="2C3820AF" w:rsidP="00977F57">
      <w:pPr>
        <w:pStyle w:val="ListParagraph"/>
        <w:numPr>
          <w:ilvl w:val="2"/>
          <w:numId w:val="7"/>
        </w:numPr>
        <w:tabs>
          <w:tab w:val="left" w:pos="490"/>
          <w:tab w:val="left" w:pos="1134"/>
        </w:tabs>
        <w:spacing w:line="276" w:lineRule="auto"/>
        <w:ind w:left="1134" w:hanging="850"/>
        <w:jc w:val="both"/>
        <w:rPr>
          <w:rFonts w:ascii="Arial" w:hAnsi="Arial" w:cs="Arial"/>
          <w:lang w:val="lt-LT"/>
        </w:rPr>
      </w:pPr>
      <w:r w:rsidRPr="00DD7952">
        <w:rPr>
          <w:rFonts w:ascii="Arial" w:hAnsi="Arial" w:cs="Arial"/>
          <w:lang w:val="lt-LT"/>
        </w:rPr>
        <w:t>Prašym</w:t>
      </w:r>
      <w:r w:rsidR="005853AF">
        <w:rPr>
          <w:rFonts w:ascii="Arial" w:hAnsi="Arial" w:cs="Arial"/>
          <w:lang w:val="lt-LT"/>
        </w:rPr>
        <w:t>o</w:t>
      </w:r>
      <w:r w:rsidRPr="00DD7952">
        <w:rPr>
          <w:rFonts w:ascii="Arial" w:hAnsi="Arial" w:cs="Arial"/>
          <w:lang w:val="lt-LT"/>
        </w:rPr>
        <w:t xml:space="preserve"> </w:t>
      </w:r>
      <w:r w:rsidR="00881A57">
        <w:rPr>
          <w:rFonts w:ascii="Arial" w:hAnsi="Arial" w:cs="Arial"/>
          <w:lang w:val="lt-LT"/>
        </w:rPr>
        <w:t>pildymo tvarka</w:t>
      </w:r>
      <w:r w:rsidRPr="00DD7952">
        <w:rPr>
          <w:rFonts w:ascii="Arial" w:hAnsi="Arial" w:cs="Arial"/>
          <w:lang w:val="lt-LT"/>
        </w:rPr>
        <w:t>:</w:t>
      </w:r>
      <w:r w:rsidR="02A84937" w:rsidRPr="00DD7952">
        <w:rPr>
          <w:rFonts w:ascii="Arial" w:hAnsi="Arial" w:cs="Arial"/>
          <w:lang w:val="lt-LT"/>
        </w:rPr>
        <w:t xml:space="preserve"> </w:t>
      </w:r>
    </w:p>
    <w:p w14:paraId="7E3DE492" w14:textId="77777777" w:rsidR="00881A57" w:rsidRDefault="00881A57" w:rsidP="006F49E2">
      <w:pPr>
        <w:pStyle w:val="ListParagraph"/>
        <w:numPr>
          <w:ilvl w:val="3"/>
          <w:numId w:val="7"/>
        </w:numPr>
        <w:ind w:left="1134" w:firstLine="0"/>
        <w:jc w:val="both"/>
        <w:rPr>
          <w:rFonts w:ascii="Arial" w:hAnsi="Arial" w:cs="Arial"/>
          <w:lang w:val="lt-LT"/>
        </w:rPr>
      </w:pPr>
      <w:r w:rsidRPr="006F49E2">
        <w:rPr>
          <w:rFonts w:ascii="Arial" w:hAnsi="Arial" w:cs="Arial"/>
          <w:lang w:val="lt-LT"/>
        </w:rPr>
        <w:t>Nurodyti darbuotojo vardą, pavardę, telefono numerį formatu 3706*******</w:t>
      </w:r>
    </w:p>
    <w:p w14:paraId="2776A270" w14:textId="77777777" w:rsidR="00881A57" w:rsidRDefault="00881A57" w:rsidP="006F49E2">
      <w:pPr>
        <w:pStyle w:val="ListParagraph"/>
        <w:numPr>
          <w:ilvl w:val="3"/>
          <w:numId w:val="7"/>
        </w:numPr>
        <w:ind w:left="1134" w:firstLine="0"/>
        <w:jc w:val="both"/>
        <w:rPr>
          <w:rFonts w:ascii="Arial" w:hAnsi="Arial" w:cs="Arial"/>
          <w:lang w:val="lt-LT"/>
        </w:rPr>
      </w:pPr>
      <w:r w:rsidRPr="00613AF9">
        <w:rPr>
          <w:rFonts w:ascii="Arial" w:hAnsi="Arial" w:cs="Arial"/>
          <w:lang w:val="lt-LT"/>
        </w:rPr>
        <w:lastRenderedPageBreak/>
        <w:t>Pasirinkti pareigas/specialybę iš sąrašo. Jei reikalingo pasirinkimo nėra, pasirinkti artimiausią.</w:t>
      </w:r>
    </w:p>
    <w:p w14:paraId="0D425DA9" w14:textId="530FBE14" w:rsidR="00881A57" w:rsidRDefault="00881A57" w:rsidP="006F49E2">
      <w:pPr>
        <w:pStyle w:val="ListParagraph"/>
        <w:numPr>
          <w:ilvl w:val="3"/>
          <w:numId w:val="7"/>
        </w:numPr>
        <w:ind w:left="1134" w:firstLine="0"/>
        <w:jc w:val="both"/>
        <w:rPr>
          <w:rFonts w:ascii="Arial" w:hAnsi="Arial" w:cs="Arial"/>
          <w:lang w:val="lt-LT"/>
        </w:rPr>
      </w:pPr>
      <w:r w:rsidRPr="006141DC">
        <w:rPr>
          <w:rFonts w:ascii="Arial" w:hAnsi="Arial" w:cs="Arial"/>
          <w:lang w:val="lt-LT"/>
        </w:rPr>
        <w:t xml:space="preserve">Nurodyti sutarties numerį formatu VKJ_S_20**-***. Jei </w:t>
      </w:r>
      <w:r w:rsidR="006D77EB">
        <w:rPr>
          <w:rFonts w:ascii="Arial" w:hAnsi="Arial" w:cs="Arial"/>
          <w:lang w:val="lt-LT"/>
        </w:rPr>
        <w:t>vienas Rangovas</w:t>
      </w:r>
      <w:r w:rsidRPr="006D77EB">
        <w:rPr>
          <w:rFonts w:ascii="Arial" w:hAnsi="Arial" w:cs="Arial"/>
          <w:lang w:val="lt-LT"/>
        </w:rPr>
        <w:t xml:space="preserve"> sudarę</w:t>
      </w:r>
      <w:r w:rsidR="006D77EB">
        <w:rPr>
          <w:rFonts w:ascii="Arial" w:hAnsi="Arial" w:cs="Arial"/>
          <w:lang w:val="lt-LT"/>
        </w:rPr>
        <w:t>s</w:t>
      </w:r>
      <w:r w:rsidRPr="006141DC">
        <w:rPr>
          <w:rFonts w:ascii="Arial" w:hAnsi="Arial" w:cs="Arial"/>
          <w:lang w:val="lt-LT"/>
        </w:rPr>
        <w:t xml:space="preserve"> kelias sutartis, kiekvienai sutarčiai pildomas atskiras Prašymas darbams atlikti.</w:t>
      </w:r>
    </w:p>
    <w:p w14:paraId="460FCDFF" w14:textId="77777777" w:rsidR="00881A57" w:rsidRDefault="00881A57" w:rsidP="006F49E2">
      <w:pPr>
        <w:pStyle w:val="ListParagraph"/>
        <w:numPr>
          <w:ilvl w:val="3"/>
          <w:numId w:val="7"/>
        </w:numPr>
        <w:ind w:left="1134" w:firstLine="0"/>
        <w:jc w:val="both"/>
        <w:rPr>
          <w:rFonts w:ascii="Arial" w:hAnsi="Arial" w:cs="Arial"/>
          <w:lang w:val="lt-LT"/>
        </w:rPr>
      </w:pPr>
      <w:r w:rsidRPr="006141DC">
        <w:rPr>
          <w:rFonts w:ascii="Arial" w:hAnsi="Arial" w:cs="Arial"/>
          <w:lang w:val="lt-LT"/>
        </w:rPr>
        <w:t>Prie kiekvieno darbuotojo pasirinkti, ar jis gali būti Darbų vadovu, Darbų vykdytoju ar Brigados nariu. Patikslinimas: Darbų vadovas gali būti ir Darbų vykdytoju, ir Brigados nariu. Darbų vykdytojas – brigados nariu.</w:t>
      </w:r>
    </w:p>
    <w:p w14:paraId="675E92EA" w14:textId="77777777" w:rsidR="00881A57" w:rsidRDefault="00881A57" w:rsidP="006F49E2">
      <w:pPr>
        <w:pStyle w:val="ListParagraph"/>
        <w:numPr>
          <w:ilvl w:val="3"/>
          <w:numId w:val="7"/>
        </w:numPr>
        <w:ind w:left="1134" w:firstLine="0"/>
        <w:jc w:val="both"/>
        <w:rPr>
          <w:rFonts w:ascii="Arial" w:hAnsi="Arial" w:cs="Arial"/>
          <w:lang w:val="lt-LT"/>
        </w:rPr>
      </w:pPr>
      <w:r w:rsidRPr="006141DC">
        <w:rPr>
          <w:rFonts w:ascii="Arial" w:hAnsi="Arial" w:cs="Arial"/>
          <w:lang w:val="lt-LT"/>
        </w:rPr>
        <w:t>Jei pildomas PDA darbams, kuriuos atliks subrangovų įmonė, būtina dokumentą išsaugoti pavadinimu “RANGOVO PAVADINIMAS (SUBRANGOVO PAVADINIMAS)”. Pildant PDA subrangos darbams, turi būti nurodytas pagrindinės Rangovo sutarties numeris: VKJ_S_20**-***.</w:t>
      </w:r>
    </w:p>
    <w:p w14:paraId="32370EB3" w14:textId="5BD5C49F" w:rsidR="00881A57" w:rsidRDefault="00881A57" w:rsidP="006F49E2">
      <w:pPr>
        <w:pStyle w:val="ListParagraph"/>
        <w:numPr>
          <w:ilvl w:val="3"/>
          <w:numId w:val="7"/>
        </w:numPr>
        <w:ind w:left="1134" w:firstLine="0"/>
        <w:jc w:val="both"/>
        <w:rPr>
          <w:rFonts w:ascii="Arial" w:hAnsi="Arial" w:cs="Arial"/>
          <w:lang w:val="lt-LT"/>
        </w:rPr>
      </w:pPr>
      <w:r w:rsidRPr="006141DC">
        <w:rPr>
          <w:rFonts w:ascii="Arial" w:hAnsi="Arial" w:cs="Arial"/>
          <w:lang w:val="lt-LT"/>
        </w:rPr>
        <w:t>Dokumento lape “Pažymėjimai”, pasirink</w:t>
      </w:r>
      <w:r w:rsidR="003C6D2F">
        <w:rPr>
          <w:rFonts w:ascii="Arial" w:hAnsi="Arial" w:cs="Arial"/>
          <w:lang w:val="lt-LT"/>
        </w:rPr>
        <w:t>ti</w:t>
      </w:r>
      <w:r w:rsidRPr="006141DC">
        <w:rPr>
          <w:rFonts w:ascii="Arial" w:hAnsi="Arial" w:cs="Arial"/>
          <w:lang w:val="lt-LT"/>
        </w:rPr>
        <w:t xml:space="preserve"> darbuotoją iš užpildyto sąrašo.</w:t>
      </w:r>
    </w:p>
    <w:p w14:paraId="053BADE4" w14:textId="5131436A" w:rsidR="00881A57" w:rsidRDefault="00881A57" w:rsidP="006F49E2">
      <w:pPr>
        <w:pStyle w:val="ListParagraph"/>
        <w:numPr>
          <w:ilvl w:val="3"/>
          <w:numId w:val="7"/>
        </w:numPr>
        <w:ind w:left="1134" w:firstLine="0"/>
        <w:jc w:val="both"/>
        <w:rPr>
          <w:rFonts w:ascii="Arial" w:hAnsi="Arial" w:cs="Arial"/>
          <w:lang w:val="lt-LT"/>
        </w:rPr>
      </w:pPr>
      <w:r w:rsidRPr="006141DC">
        <w:rPr>
          <w:rFonts w:ascii="Arial" w:hAnsi="Arial" w:cs="Arial"/>
          <w:lang w:val="lt-LT"/>
        </w:rPr>
        <w:t>Nurod</w:t>
      </w:r>
      <w:r w:rsidR="003C6D2F">
        <w:rPr>
          <w:rFonts w:ascii="Arial" w:hAnsi="Arial" w:cs="Arial"/>
          <w:lang w:val="lt-LT"/>
        </w:rPr>
        <w:t>žius</w:t>
      </w:r>
      <w:r w:rsidRPr="006141DC">
        <w:rPr>
          <w:rFonts w:ascii="Arial" w:hAnsi="Arial" w:cs="Arial"/>
          <w:lang w:val="lt-LT"/>
        </w:rPr>
        <w:t xml:space="preserve"> darbuotoją, pasirink</w:t>
      </w:r>
      <w:r w:rsidR="003C6D2F">
        <w:rPr>
          <w:rFonts w:ascii="Arial" w:hAnsi="Arial" w:cs="Arial"/>
          <w:lang w:val="lt-LT"/>
        </w:rPr>
        <w:t>ti</w:t>
      </w:r>
      <w:r w:rsidRPr="006141DC">
        <w:rPr>
          <w:rFonts w:ascii="Arial" w:hAnsi="Arial" w:cs="Arial"/>
          <w:lang w:val="lt-LT"/>
        </w:rPr>
        <w:t xml:space="preserve"> kvalifikacinio pažymėjimo pavadinimą iš sąrašo. Jei norimo pažymėjimo </w:t>
      </w:r>
      <w:r w:rsidR="009E1631">
        <w:rPr>
          <w:rFonts w:ascii="Arial" w:hAnsi="Arial" w:cs="Arial"/>
          <w:lang w:val="lt-LT"/>
        </w:rPr>
        <w:t xml:space="preserve">sąraše </w:t>
      </w:r>
      <w:r w:rsidRPr="006141DC">
        <w:rPr>
          <w:rFonts w:ascii="Arial" w:hAnsi="Arial" w:cs="Arial"/>
          <w:lang w:val="lt-LT"/>
        </w:rPr>
        <w:t xml:space="preserve">nėra - </w:t>
      </w:r>
      <w:r w:rsidR="009E1631">
        <w:rPr>
          <w:rFonts w:ascii="Arial" w:hAnsi="Arial" w:cs="Arial"/>
          <w:lang w:val="lt-LT"/>
        </w:rPr>
        <w:t>nepildyti</w:t>
      </w:r>
      <w:r w:rsidRPr="006141DC">
        <w:rPr>
          <w:rFonts w:ascii="Arial" w:hAnsi="Arial" w:cs="Arial"/>
          <w:lang w:val="lt-LT"/>
        </w:rPr>
        <w:t>, jei darbuotojas turi kelis pažymėjimus - atkarto</w:t>
      </w:r>
      <w:r w:rsidR="009E1631">
        <w:rPr>
          <w:rFonts w:ascii="Arial" w:hAnsi="Arial" w:cs="Arial"/>
          <w:lang w:val="lt-LT"/>
        </w:rPr>
        <w:t>ti</w:t>
      </w:r>
      <w:r w:rsidRPr="006141DC">
        <w:rPr>
          <w:rFonts w:ascii="Arial" w:hAnsi="Arial" w:cs="Arial"/>
          <w:lang w:val="lt-LT"/>
        </w:rPr>
        <w:t xml:space="preserve"> darbuotoją tiek eilučių, kiek yra skirtingų pažymėjimų. Jei PDA pildomas užsienio Rangovams anglų kalba, pažymėjimo pavadinimą įrašyt</w:t>
      </w:r>
      <w:r w:rsidR="00D03EFA">
        <w:rPr>
          <w:rFonts w:ascii="Arial" w:hAnsi="Arial" w:cs="Arial"/>
          <w:lang w:val="lt-LT"/>
        </w:rPr>
        <w:t>i</w:t>
      </w:r>
      <w:r w:rsidRPr="00D03EFA">
        <w:rPr>
          <w:rFonts w:ascii="Arial" w:hAnsi="Arial" w:cs="Arial"/>
          <w:lang w:val="lt-LT"/>
        </w:rPr>
        <w:t xml:space="preserve"> kaip nurodo užsienio Rangovas.</w:t>
      </w:r>
    </w:p>
    <w:p w14:paraId="5D8AB488" w14:textId="0A96BD78" w:rsidR="00881A57" w:rsidRDefault="00881A57" w:rsidP="006F49E2">
      <w:pPr>
        <w:pStyle w:val="ListParagraph"/>
        <w:numPr>
          <w:ilvl w:val="3"/>
          <w:numId w:val="7"/>
        </w:numPr>
        <w:ind w:left="1134" w:firstLine="0"/>
        <w:jc w:val="both"/>
        <w:rPr>
          <w:rFonts w:ascii="Arial" w:hAnsi="Arial" w:cs="Arial"/>
          <w:lang w:val="lt-LT"/>
        </w:rPr>
      </w:pPr>
      <w:r w:rsidRPr="006141DC">
        <w:rPr>
          <w:rFonts w:ascii="Arial" w:hAnsi="Arial" w:cs="Arial"/>
          <w:lang w:val="lt-LT"/>
        </w:rPr>
        <w:t>Įrašy</w:t>
      </w:r>
      <w:r w:rsidR="00D03EFA">
        <w:rPr>
          <w:rFonts w:ascii="Arial" w:hAnsi="Arial" w:cs="Arial"/>
          <w:lang w:val="lt-LT"/>
        </w:rPr>
        <w:t>ti</w:t>
      </w:r>
      <w:r w:rsidRPr="006141DC">
        <w:rPr>
          <w:rFonts w:ascii="Arial" w:hAnsi="Arial" w:cs="Arial"/>
          <w:lang w:val="lt-LT"/>
        </w:rPr>
        <w:t xml:space="preserve"> kvalifikacinio pažymėjimo numerį.</w:t>
      </w:r>
    </w:p>
    <w:p w14:paraId="2D3CA1CB" w14:textId="30C2888A" w:rsidR="00881A57" w:rsidRDefault="00881A57" w:rsidP="006F49E2">
      <w:pPr>
        <w:pStyle w:val="ListParagraph"/>
        <w:numPr>
          <w:ilvl w:val="3"/>
          <w:numId w:val="7"/>
        </w:numPr>
        <w:ind w:left="1134" w:firstLine="0"/>
        <w:jc w:val="both"/>
        <w:rPr>
          <w:rFonts w:ascii="Arial" w:hAnsi="Arial" w:cs="Arial"/>
          <w:lang w:val="lt-LT"/>
        </w:rPr>
      </w:pPr>
      <w:r w:rsidRPr="006141DC">
        <w:rPr>
          <w:rFonts w:ascii="Arial" w:hAnsi="Arial" w:cs="Arial"/>
          <w:lang w:val="lt-LT"/>
        </w:rPr>
        <w:t>Nurody</w:t>
      </w:r>
      <w:r w:rsidR="00D03EFA">
        <w:rPr>
          <w:rFonts w:ascii="Arial" w:hAnsi="Arial" w:cs="Arial"/>
          <w:lang w:val="lt-LT"/>
        </w:rPr>
        <w:t>ti</w:t>
      </w:r>
      <w:r w:rsidRPr="00D03EFA">
        <w:rPr>
          <w:rFonts w:ascii="Arial" w:hAnsi="Arial" w:cs="Arial"/>
          <w:lang w:val="lt-LT"/>
        </w:rPr>
        <w:t xml:space="preserve"> kvalifikacinio pažymėjimo galiojimo datą formatu 20YY-MM-DD. Jei kvalifikacinis pažymėjimas galioja neterminuotai – nieko nepildyti.</w:t>
      </w:r>
    </w:p>
    <w:p w14:paraId="0A17C12A" w14:textId="77777777" w:rsidR="00881A57" w:rsidRPr="00FA2374" w:rsidRDefault="00881A57" w:rsidP="006F49E2">
      <w:pPr>
        <w:pStyle w:val="ListParagraph"/>
        <w:numPr>
          <w:ilvl w:val="3"/>
          <w:numId w:val="7"/>
        </w:numPr>
        <w:ind w:left="1134" w:firstLine="0"/>
        <w:jc w:val="both"/>
        <w:rPr>
          <w:rFonts w:ascii="Arial" w:hAnsi="Arial" w:cs="Arial"/>
          <w:lang w:val="lt-LT"/>
        </w:rPr>
      </w:pPr>
      <w:r w:rsidRPr="00FA2374">
        <w:rPr>
          <w:rFonts w:ascii="Arial" w:hAnsi="Arial" w:cs="Arial"/>
          <w:lang w:val="lt-LT"/>
        </w:rPr>
        <w:t>Dokumento lape “Transportas” reikalinga nurodyti: Automobilio ar mechanizmo markę/modelį ir Registracijos Nr. (jei registruotas).</w:t>
      </w:r>
    </w:p>
    <w:p w14:paraId="0F4387E4" w14:textId="789A5D6F" w:rsidR="004F3BA5" w:rsidRPr="00EA4BF1" w:rsidRDefault="2F11B494" w:rsidP="006F49E2">
      <w:pPr>
        <w:pStyle w:val="ListParagraph"/>
        <w:numPr>
          <w:ilvl w:val="2"/>
          <w:numId w:val="7"/>
        </w:numPr>
        <w:tabs>
          <w:tab w:val="left" w:pos="1134"/>
        </w:tabs>
        <w:spacing w:line="276" w:lineRule="auto"/>
        <w:ind w:left="1134" w:hanging="850"/>
        <w:jc w:val="both"/>
        <w:rPr>
          <w:rFonts w:ascii="Arial" w:hAnsi="Arial" w:cs="Arial"/>
          <w:lang w:val="lt-LT"/>
        </w:rPr>
      </w:pPr>
      <w:r w:rsidRPr="362B07A3">
        <w:rPr>
          <w:rFonts w:ascii="Arial" w:hAnsi="Arial" w:cs="Arial"/>
          <w:lang w:val="lt-LT"/>
        </w:rPr>
        <w:t xml:space="preserve">Tuo atveju, jeigu </w:t>
      </w:r>
      <w:r w:rsidR="3D28C669" w:rsidRPr="362B07A3">
        <w:rPr>
          <w:rFonts w:ascii="Arial" w:hAnsi="Arial" w:cs="Arial"/>
          <w:lang w:val="lt-LT"/>
        </w:rPr>
        <w:t xml:space="preserve">Rangovo </w:t>
      </w:r>
      <w:r w:rsidR="567F9E32" w:rsidRPr="362B07A3">
        <w:rPr>
          <w:rFonts w:ascii="Arial" w:hAnsi="Arial" w:cs="Arial"/>
          <w:lang w:val="lt-LT"/>
        </w:rPr>
        <w:t>P</w:t>
      </w:r>
      <w:r w:rsidR="3F533466" w:rsidRPr="362B07A3">
        <w:rPr>
          <w:rFonts w:ascii="Arial" w:hAnsi="Arial" w:cs="Arial"/>
          <w:lang w:val="lt-LT"/>
        </w:rPr>
        <w:t>rašym</w:t>
      </w:r>
      <w:r w:rsidR="52FCCAF8" w:rsidRPr="362B07A3">
        <w:rPr>
          <w:rFonts w:ascii="Arial" w:hAnsi="Arial" w:cs="Arial"/>
          <w:lang w:val="lt-LT"/>
        </w:rPr>
        <w:t xml:space="preserve">as </w:t>
      </w:r>
      <w:r w:rsidR="00E86055">
        <w:rPr>
          <w:rFonts w:ascii="Arial" w:hAnsi="Arial" w:cs="Arial"/>
          <w:lang w:val="lt-LT"/>
        </w:rPr>
        <w:t>atmetamas</w:t>
      </w:r>
      <w:r w:rsidR="7EBC26C4" w:rsidRPr="362B07A3">
        <w:rPr>
          <w:rFonts w:ascii="Arial" w:hAnsi="Arial" w:cs="Arial"/>
          <w:lang w:val="lt-LT"/>
        </w:rPr>
        <w:t>,</w:t>
      </w:r>
      <w:r w:rsidR="00104D66" w:rsidRPr="362B07A3">
        <w:rPr>
          <w:rFonts w:ascii="Arial" w:hAnsi="Arial" w:cs="Arial"/>
          <w:lang w:val="lt-LT"/>
        </w:rPr>
        <w:t xml:space="preserve"> </w:t>
      </w:r>
      <w:r w:rsidR="00137BE7" w:rsidRPr="362B07A3">
        <w:rPr>
          <w:rFonts w:ascii="Arial" w:hAnsi="Arial" w:cs="Arial"/>
          <w:lang w:val="lt-LT"/>
        </w:rPr>
        <w:t>A</w:t>
      </w:r>
      <w:r w:rsidRPr="362B07A3">
        <w:rPr>
          <w:rFonts w:ascii="Arial" w:hAnsi="Arial" w:cs="Arial"/>
          <w:lang w:val="lt-LT"/>
        </w:rPr>
        <w:t xml:space="preserve">tsakingas </w:t>
      </w:r>
      <w:r w:rsidR="00137BE7" w:rsidRPr="362B07A3">
        <w:rPr>
          <w:rFonts w:ascii="Arial" w:hAnsi="Arial" w:cs="Arial"/>
          <w:lang w:val="lt-LT"/>
        </w:rPr>
        <w:t xml:space="preserve">už Sutartį </w:t>
      </w:r>
      <w:r w:rsidR="0099623D">
        <w:rPr>
          <w:rFonts w:ascii="Arial" w:hAnsi="Arial" w:cs="Arial"/>
          <w:lang w:val="lt-LT"/>
        </w:rPr>
        <w:t xml:space="preserve">asmuo </w:t>
      </w:r>
      <w:r w:rsidRPr="362B07A3">
        <w:rPr>
          <w:rFonts w:ascii="Arial" w:hAnsi="Arial" w:cs="Arial"/>
          <w:lang w:val="lt-LT"/>
        </w:rPr>
        <w:t xml:space="preserve">grąžina </w:t>
      </w:r>
      <w:r w:rsidR="061F1ADC" w:rsidRPr="362B07A3">
        <w:rPr>
          <w:rFonts w:ascii="Arial" w:hAnsi="Arial" w:cs="Arial"/>
          <w:lang w:val="lt-LT"/>
        </w:rPr>
        <w:t>P</w:t>
      </w:r>
      <w:r w:rsidRPr="362B07A3">
        <w:rPr>
          <w:rFonts w:ascii="Arial" w:hAnsi="Arial" w:cs="Arial"/>
          <w:lang w:val="lt-LT"/>
        </w:rPr>
        <w:t>rašymą</w:t>
      </w:r>
      <w:r w:rsidR="013B7E41" w:rsidRPr="362B07A3">
        <w:rPr>
          <w:rFonts w:ascii="Arial" w:hAnsi="Arial" w:cs="Arial"/>
          <w:lang w:val="lt-LT"/>
        </w:rPr>
        <w:t xml:space="preserve"> </w:t>
      </w:r>
      <w:r w:rsidR="00E86055" w:rsidRPr="362B07A3">
        <w:rPr>
          <w:rFonts w:ascii="Arial" w:hAnsi="Arial" w:cs="Arial"/>
          <w:lang w:val="lt-LT"/>
        </w:rPr>
        <w:t xml:space="preserve">el. paštu </w:t>
      </w:r>
      <w:r w:rsidR="0CCFAB94" w:rsidRPr="362B07A3">
        <w:rPr>
          <w:rFonts w:ascii="Arial" w:hAnsi="Arial" w:cs="Arial"/>
          <w:lang w:val="lt-LT"/>
        </w:rPr>
        <w:t>jį siuntusiam Rangovo darbuotojui</w:t>
      </w:r>
      <w:r w:rsidRPr="362B07A3">
        <w:rPr>
          <w:rFonts w:ascii="Arial" w:hAnsi="Arial" w:cs="Arial"/>
          <w:lang w:val="lt-LT"/>
        </w:rPr>
        <w:t>,</w:t>
      </w:r>
      <w:r w:rsidR="3F533466" w:rsidRPr="362B07A3">
        <w:rPr>
          <w:rFonts w:ascii="Arial" w:hAnsi="Arial" w:cs="Arial"/>
          <w:lang w:val="lt-LT"/>
        </w:rPr>
        <w:t xml:space="preserve"> nurod</w:t>
      </w:r>
      <w:r w:rsidR="00E86055">
        <w:rPr>
          <w:rFonts w:ascii="Arial" w:hAnsi="Arial" w:cs="Arial"/>
          <w:lang w:val="lt-LT"/>
        </w:rPr>
        <w:t>ant</w:t>
      </w:r>
      <w:r w:rsidR="3F533466" w:rsidRPr="362B07A3">
        <w:rPr>
          <w:rFonts w:ascii="Arial" w:hAnsi="Arial" w:cs="Arial"/>
          <w:lang w:val="lt-LT"/>
        </w:rPr>
        <w:t xml:space="preserve"> </w:t>
      </w:r>
      <w:r w:rsidR="00E86055" w:rsidRPr="362B07A3">
        <w:rPr>
          <w:rFonts w:ascii="Arial" w:hAnsi="Arial" w:cs="Arial"/>
          <w:lang w:val="lt-LT"/>
        </w:rPr>
        <w:t>Prašym</w:t>
      </w:r>
      <w:r w:rsidR="00E86055">
        <w:rPr>
          <w:rFonts w:ascii="Arial" w:hAnsi="Arial" w:cs="Arial"/>
          <w:lang w:val="lt-LT"/>
        </w:rPr>
        <w:t>o</w:t>
      </w:r>
      <w:r w:rsidR="00E86055" w:rsidRPr="362B07A3" w:rsidDel="00E86055">
        <w:rPr>
          <w:rFonts w:ascii="Arial" w:hAnsi="Arial" w:cs="Arial"/>
          <w:lang w:val="lt-LT"/>
        </w:rPr>
        <w:t xml:space="preserve"> </w:t>
      </w:r>
      <w:r w:rsidR="00E86055">
        <w:rPr>
          <w:rFonts w:ascii="Arial" w:hAnsi="Arial" w:cs="Arial"/>
          <w:lang w:val="lt-LT"/>
        </w:rPr>
        <w:t xml:space="preserve">atmetimo </w:t>
      </w:r>
      <w:r w:rsidR="3F533466" w:rsidRPr="362B07A3">
        <w:rPr>
          <w:rFonts w:ascii="Arial" w:hAnsi="Arial" w:cs="Arial"/>
          <w:lang w:val="lt-LT"/>
        </w:rPr>
        <w:t>priežast</w:t>
      </w:r>
      <w:r w:rsidRPr="362B07A3">
        <w:rPr>
          <w:rFonts w:ascii="Arial" w:hAnsi="Arial" w:cs="Arial"/>
          <w:lang w:val="lt-LT"/>
        </w:rPr>
        <w:t>i</w:t>
      </w:r>
      <w:r w:rsidR="3F533466" w:rsidRPr="362B07A3">
        <w:rPr>
          <w:rFonts w:ascii="Arial" w:hAnsi="Arial" w:cs="Arial"/>
          <w:lang w:val="lt-LT"/>
        </w:rPr>
        <w:t>s.</w:t>
      </w:r>
    </w:p>
    <w:p w14:paraId="36757B7D" w14:textId="79C7502A" w:rsidR="00F53133" w:rsidRDefault="00385032" w:rsidP="006F49E2">
      <w:pPr>
        <w:pStyle w:val="ListParagraph"/>
        <w:numPr>
          <w:ilvl w:val="2"/>
          <w:numId w:val="7"/>
        </w:numPr>
        <w:tabs>
          <w:tab w:val="left" w:pos="1134"/>
        </w:tabs>
        <w:spacing w:line="276" w:lineRule="auto"/>
        <w:ind w:left="1134" w:hanging="850"/>
        <w:jc w:val="both"/>
        <w:rPr>
          <w:rFonts w:ascii="Arial" w:hAnsi="Arial" w:cs="Arial"/>
          <w:lang w:val="lt-LT"/>
        </w:rPr>
      </w:pPr>
      <w:r>
        <w:rPr>
          <w:rFonts w:ascii="Arial" w:hAnsi="Arial" w:cs="Arial"/>
          <w:lang w:val="lt-LT"/>
        </w:rPr>
        <w:t xml:space="preserve">Atsakingo už Sutartį </w:t>
      </w:r>
      <w:r w:rsidR="00E86055">
        <w:rPr>
          <w:rFonts w:ascii="Arial" w:hAnsi="Arial" w:cs="Arial"/>
          <w:lang w:val="lt-LT"/>
        </w:rPr>
        <w:t xml:space="preserve">asmens </w:t>
      </w:r>
      <w:r>
        <w:rPr>
          <w:rFonts w:ascii="Arial" w:hAnsi="Arial" w:cs="Arial"/>
          <w:lang w:val="lt-LT"/>
        </w:rPr>
        <w:t xml:space="preserve">suderintas Prašymas </w:t>
      </w:r>
      <w:r w:rsidR="00BD337F">
        <w:rPr>
          <w:rFonts w:ascii="Arial" w:hAnsi="Arial" w:cs="Arial"/>
          <w:lang w:val="lt-LT"/>
        </w:rPr>
        <w:t xml:space="preserve">el. paštu </w:t>
      </w:r>
      <w:r w:rsidR="00B726D1">
        <w:rPr>
          <w:rFonts w:ascii="Arial" w:hAnsi="Arial" w:cs="Arial"/>
          <w:lang w:val="lt-LT"/>
        </w:rPr>
        <w:t>siunčiamas</w:t>
      </w:r>
      <w:r>
        <w:rPr>
          <w:rFonts w:ascii="Arial" w:hAnsi="Arial" w:cs="Arial"/>
          <w:lang w:val="lt-LT"/>
        </w:rPr>
        <w:t xml:space="preserve"> </w:t>
      </w:r>
      <w:r w:rsidR="0094337C">
        <w:rPr>
          <w:rFonts w:ascii="Arial" w:hAnsi="Arial" w:cs="Arial"/>
          <w:lang w:val="lt-LT"/>
        </w:rPr>
        <w:t xml:space="preserve">Eksploatacijos departamento sistemų ir duomenų analitikui, kuris įkelia duomenis į MAXIMO. </w:t>
      </w:r>
    </w:p>
    <w:p w14:paraId="2601C43C" w14:textId="77777777" w:rsidR="00755753" w:rsidRDefault="00755753" w:rsidP="006F49E2">
      <w:pPr>
        <w:pStyle w:val="ListParagraph"/>
        <w:tabs>
          <w:tab w:val="left" w:pos="567"/>
          <w:tab w:val="left" w:pos="1134"/>
        </w:tabs>
        <w:spacing w:line="276" w:lineRule="auto"/>
        <w:ind w:left="1134" w:hanging="850"/>
        <w:jc w:val="both"/>
        <w:rPr>
          <w:rFonts w:ascii="Arial" w:hAnsi="Arial" w:cs="Arial"/>
          <w:lang w:val="lt-LT"/>
        </w:rPr>
      </w:pPr>
    </w:p>
    <w:p w14:paraId="1D3CE47F" w14:textId="02D94DBE" w:rsidR="00907BD0" w:rsidRPr="00AE0A1A" w:rsidRDefault="00AE0A1A" w:rsidP="006F49E2">
      <w:pPr>
        <w:pStyle w:val="ListParagraph"/>
        <w:numPr>
          <w:ilvl w:val="1"/>
          <w:numId w:val="7"/>
        </w:numPr>
        <w:tabs>
          <w:tab w:val="left" w:pos="567"/>
          <w:tab w:val="left" w:pos="1134"/>
        </w:tabs>
        <w:spacing w:after="240" w:line="276" w:lineRule="auto"/>
        <w:ind w:left="1134" w:hanging="850"/>
        <w:jc w:val="both"/>
        <w:rPr>
          <w:rFonts w:ascii="Arial" w:hAnsi="Arial" w:cs="Arial"/>
          <w:b/>
          <w:bCs/>
          <w:lang w:val="lt-LT"/>
        </w:rPr>
      </w:pPr>
      <w:r w:rsidRPr="00AE0A1A">
        <w:rPr>
          <w:rFonts w:ascii="Arial" w:hAnsi="Arial" w:cs="Arial"/>
          <w:b/>
          <w:bCs/>
          <w:lang w:val="lt-LT"/>
        </w:rPr>
        <w:t>Darbuotojų saugos ir sveikatos tarpusavio atsakomybės ribų aktas</w:t>
      </w:r>
    </w:p>
    <w:p w14:paraId="11222F7A" w14:textId="231C3BE8" w:rsidR="00D652C4" w:rsidRDefault="00D652C4" w:rsidP="006F49E2">
      <w:pPr>
        <w:pStyle w:val="ListParagraph"/>
        <w:numPr>
          <w:ilvl w:val="2"/>
          <w:numId w:val="7"/>
        </w:numPr>
        <w:tabs>
          <w:tab w:val="left" w:pos="1134"/>
        </w:tabs>
        <w:spacing w:after="0" w:line="276" w:lineRule="auto"/>
        <w:ind w:left="1134" w:hanging="850"/>
        <w:jc w:val="both"/>
        <w:rPr>
          <w:rFonts w:ascii="Arial" w:eastAsia="Arial" w:hAnsi="Arial" w:cs="Arial"/>
          <w:lang w:val="lt-LT"/>
        </w:rPr>
      </w:pPr>
      <w:r>
        <w:rPr>
          <w:rFonts w:ascii="Arial" w:hAnsi="Arial" w:cs="Arial"/>
          <w:lang w:val="lt-LT"/>
        </w:rPr>
        <w:t>Tiekėjui ir Paslaugų teikėjui teikti Ribų aktą nereikia</w:t>
      </w:r>
      <w:r w:rsidR="00C51D2B">
        <w:rPr>
          <w:rFonts w:ascii="Arial" w:hAnsi="Arial" w:cs="Arial"/>
          <w:lang w:val="lt-LT"/>
        </w:rPr>
        <w:t>.</w:t>
      </w:r>
      <w:r w:rsidRPr="00F25A87">
        <w:rPr>
          <w:rFonts w:ascii="Arial" w:eastAsia="Arial" w:hAnsi="Arial" w:cs="Arial"/>
          <w:lang w:val="lt-LT"/>
        </w:rPr>
        <w:t xml:space="preserve"> </w:t>
      </w:r>
    </w:p>
    <w:p w14:paraId="54683E26" w14:textId="5155DDE6" w:rsidR="00992D9A" w:rsidRDefault="00B56CBF" w:rsidP="006F49E2">
      <w:pPr>
        <w:pStyle w:val="ListParagraph"/>
        <w:numPr>
          <w:ilvl w:val="2"/>
          <w:numId w:val="7"/>
        </w:numPr>
        <w:tabs>
          <w:tab w:val="left" w:pos="1134"/>
        </w:tabs>
        <w:spacing w:after="0" w:line="276" w:lineRule="auto"/>
        <w:ind w:left="1134" w:hanging="850"/>
        <w:jc w:val="both"/>
        <w:rPr>
          <w:rFonts w:ascii="Arial" w:eastAsia="Arial" w:hAnsi="Arial" w:cs="Arial"/>
          <w:lang w:val="lt-LT"/>
        </w:rPr>
      </w:pPr>
      <w:r w:rsidRPr="00F25A87">
        <w:rPr>
          <w:rFonts w:ascii="Arial" w:eastAsia="Arial" w:hAnsi="Arial" w:cs="Arial"/>
          <w:lang w:val="lt-LT"/>
        </w:rPr>
        <w:t xml:space="preserve">Ribų aktas surašomas visam Sutarties laikotarpiui visiems darbams pagal Sutartį. </w:t>
      </w:r>
      <w:r w:rsidR="00ED3B2C" w:rsidRPr="00CF763F">
        <w:rPr>
          <w:rFonts w:ascii="Arial" w:eastAsia="Arial" w:hAnsi="Arial" w:cs="Arial"/>
          <w:lang w:val="lt-LT"/>
        </w:rPr>
        <w:t>Nepasirašius Ribų</w:t>
      </w:r>
      <w:r w:rsidR="00ED3B2C" w:rsidRPr="00CF763F">
        <w:rPr>
          <w:rFonts w:ascii="Arial" w:hAnsi="Arial" w:cs="Arial"/>
          <w:lang w:val="lt-LT"/>
        </w:rPr>
        <w:t xml:space="preserve"> </w:t>
      </w:r>
      <w:r w:rsidR="00ED3B2C" w:rsidRPr="00CF763F">
        <w:rPr>
          <w:rFonts w:ascii="Arial" w:eastAsia="Arial" w:hAnsi="Arial" w:cs="Arial"/>
          <w:lang w:val="lt-LT"/>
        </w:rPr>
        <w:t>akto vykdyti darbus Bendrovė</w:t>
      </w:r>
      <w:r w:rsidR="00AD50F0">
        <w:rPr>
          <w:rFonts w:ascii="Arial" w:eastAsia="Arial" w:hAnsi="Arial" w:cs="Arial"/>
          <w:lang w:val="lt-LT"/>
        </w:rPr>
        <w:t xml:space="preserve">s </w:t>
      </w:r>
      <w:r w:rsidR="00AD50F0" w:rsidRPr="12B9D92D">
        <w:rPr>
          <w:rFonts w:ascii="Arial" w:eastAsia="Arial" w:hAnsi="Arial" w:cs="Arial"/>
          <w:lang w:val="lt-LT"/>
        </w:rPr>
        <w:t>teritorijoje</w:t>
      </w:r>
      <w:r w:rsidR="00ED3B2C" w:rsidRPr="00CF763F">
        <w:rPr>
          <w:rFonts w:ascii="Arial" w:eastAsia="Arial" w:hAnsi="Arial" w:cs="Arial"/>
          <w:lang w:val="lt-LT"/>
        </w:rPr>
        <w:t xml:space="preserve"> draudžiama.</w:t>
      </w:r>
    </w:p>
    <w:p w14:paraId="34B9AA83" w14:textId="39816B8E" w:rsidR="006C309E" w:rsidRPr="00BB39FE" w:rsidRDefault="00B56CBF" w:rsidP="006F49E2">
      <w:pPr>
        <w:pStyle w:val="ListParagraph"/>
        <w:numPr>
          <w:ilvl w:val="2"/>
          <w:numId w:val="7"/>
        </w:numPr>
        <w:tabs>
          <w:tab w:val="left" w:pos="1134"/>
        </w:tabs>
        <w:spacing w:after="0" w:line="276" w:lineRule="auto"/>
        <w:ind w:left="1134" w:hanging="850"/>
        <w:jc w:val="both"/>
        <w:rPr>
          <w:rFonts w:ascii="Arial" w:hAnsi="Arial" w:cs="Arial"/>
          <w:lang w:val="lt-LT"/>
        </w:rPr>
      </w:pPr>
      <w:r w:rsidRPr="00F25A87">
        <w:rPr>
          <w:rFonts w:ascii="Arial" w:eastAsia="Arial" w:hAnsi="Arial" w:cs="Arial"/>
          <w:lang w:val="lt-LT"/>
        </w:rPr>
        <w:t xml:space="preserve">Ribų aktą </w:t>
      </w:r>
      <w:r w:rsidR="00ED3B2C">
        <w:rPr>
          <w:rFonts w:ascii="Arial" w:eastAsia="Arial" w:hAnsi="Arial" w:cs="Arial"/>
          <w:lang w:val="lt-LT"/>
        </w:rPr>
        <w:t>rengia</w:t>
      </w:r>
      <w:r w:rsidRPr="00F25A87">
        <w:rPr>
          <w:rFonts w:ascii="Arial" w:eastAsia="Arial" w:hAnsi="Arial" w:cs="Arial"/>
          <w:lang w:val="lt-LT"/>
        </w:rPr>
        <w:t xml:space="preserve"> ir pasirašo </w:t>
      </w:r>
      <w:r w:rsidR="006C309E">
        <w:rPr>
          <w:rFonts w:ascii="Arial" w:eastAsia="Arial" w:hAnsi="Arial" w:cs="Arial"/>
          <w:lang w:val="lt-LT"/>
        </w:rPr>
        <w:t xml:space="preserve">(fiziniu arba skaitmeniniu parašu) </w:t>
      </w:r>
      <w:r w:rsidRPr="00F25A87">
        <w:rPr>
          <w:rFonts w:ascii="Arial" w:eastAsia="Arial" w:hAnsi="Arial" w:cs="Arial"/>
          <w:lang w:val="lt-LT"/>
        </w:rPr>
        <w:t xml:space="preserve">Rangovo </w:t>
      </w:r>
      <w:r w:rsidR="00992D9A">
        <w:rPr>
          <w:rFonts w:ascii="Arial" w:eastAsia="Arial" w:hAnsi="Arial" w:cs="Arial"/>
          <w:lang w:val="lt-LT"/>
        </w:rPr>
        <w:t>įgaliotas</w:t>
      </w:r>
      <w:r w:rsidRPr="00F25A87">
        <w:rPr>
          <w:rFonts w:ascii="Arial" w:eastAsia="Arial" w:hAnsi="Arial" w:cs="Arial"/>
          <w:lang w:val="lt-LT"/>
        </w:rPr>
        <w:t xml:space="preserve"> asmuo ir </w:t>
      </w:r>
      <w:r w:rsidR="006C309E" w:rsidRPr="00BB39FE">
        <w:rPr>
          <w:rFonts w:ascii="Arial" w:eastAsia="Times New Roman" w:hAnsi="Arial" w:cs="Arial"/>
          <w:lang w:val="lt-LT" w:eastAsia="lt-LT"/>
        </w:rPr>
        <w:t xml:space="preserve">pateikia elektroniniu paštu Atsakingam už Sutartį asmeniui. Rangovas prisiima atsakomybę už pateiktų duomenų teisingumą. </w:t>
      </w:r>
    </w:p>
    <w:p w14:paraId="1EF0F8D4" w14:textId="0B1E4426" w:rsidR="000C6A05" w:rsidRDefault="006C309E" w:rsidP="006F49E2">
      <w:pPr>
        <w:pStyle w:val="ListParagraph"/>
        <w:numPr>
          <w:ilvl w:val="2"/>
          <w:numId w:val="7"/>
        </w:numPr>
        <w:tabs>
          <w:tab w:val="left" w:pos="1134"/>
        </w:tabs>
        <w:spacing w:after="0" w:line="276" w:lineRule="auto"/>
        <w:ind w:left="1134" w:hanging="850"/>
        <w:jc w:val="both"/>
        <w:rPr>
          <w:rFonts w:ascii="Arial" w:hAnsi="Arial" w:cs="Arial"/>
          <w:lang w:val="lt-LT"/>
        </w:rPr>
      </w:pPr>
      <w:r w:rsidRPr="00BB39FE">
        <w:rPr>
          <w:rFonts w:ascii="Arial" w:eastAsia="Times New Roman" w:hAnsi="Arial" w:cs="Arial"/>
          <w:lang w:val="lt-LT" w:eastAsia="lt-LT"/>
        </w:rPr>
        <w:t>Atsakingas už Sutartį</w:t>
      </w:r>
      <w:r>
        <w:rPr>
          <w:rFonts w:ascii="Arial" w:eastAsia="Times New Roman" w:hAnsi="Arial" w:cs="Arial"/>
          <w:lang w:val="lt-LT" w:eastAsia="lt-LT"/>
        </w:rPr>
        <w:t xml:space="preserve"> </w:t>
      </w:r>
      <w:r w:rsidR="00AD7E1D">
        <w:rPr>
          <w:rFonts w:ascii="Arial" w:eastAsia="Times New Roman" w:hAnsi="Arial" w:cs="Arial"/>
          <w:lang w:val="lt-LT" w:eastAsia="lt-LT"/>
        </w:rPr>
        <w:t>asmuo</w:t>
      </w:r>
      <w:r w:rsidRPr="006F49E2">
        <w:rPr>
          <w:rFonts w:ascii="Arial" w:eastAsia="Times New Roman" w:hAnsi="Arial" w:cs="Arial"/>
          <w:lang w:val="lt-LT" w:eastAsia="lt-LT"/>
        </w:rPr>
        <w:t xml:space="preserve"> </w:t>
      </w:r>
      <w:r w:rsidR="00504B51" w:rsidRPr="362B07A3">
        <w:rPr>
          <w:rFonts w:ascii="Arial" w:hAnsi="Arial" w:cs="Arial"/>
          <w:lang w:val="lt-LT"/>
        </w:rPr>
        <w:t xml:space="preserve">įvertina pateikto </w:t>
      </w:r>
      <w:r>
        <w:rPr>
          <w:rFonts w:ascii="Arial" w:hAnsi="Arial" w:cs="Arial"/>
          <w:lang w:val="lt-LT"/>
        </w:rPr>
        <w:t>Ribų akto</w:t>
      </w:r>
      <w:r w:rsidRPr="362B07A3">
        <w:rPr>
          <w:rFonts w:ascii="Arial" w:hAnsi="Arial" w:cs="Arial"/>
          <w:lang w:val="lt-LT"/>
        </w:rPr>
        <w:t xml:space="preserve"> </w:t>
      </w:r>
      <w:r w:rsidR="00504B51" w:rsidRPr="362B07A3">
        <w:rPr>
          <w:rFonts w:ascii="Arial" w:hAnsi="Arial" w:cs="Arial"/>
          <w:lang w:val="lt-LT"/>
        </w:rPr>
        <w:t>tinkamumą</w:t>
      </w:r>
      <w:r>
        <w:rPr>
          <w:rFonts w:ascii="Arial" w:hAnsi="Arial" w:cs="Arial"/>
          <w:lang w:val="lt-LT"/>
        </w:rPr>
        <w:t>, suderina su DSSA</w:t>
      </w:r>
      <w:r w:rsidR="00504B51" w:rsidRPr="362B07A3">
        <w:rPr>
          <w:rFonts w:ascii="Arial" w:hAnsi="Arial" w:cs="Arial"/>
          <w:lang w:val="lt-LT"/>
        </w:rPr>
        <w:t xml:space="preserve"> ir, jei jis atitinka reikalavimus, įkelia </w:t>
      </w:r>
      <w:r w:rsidR="00504B51">
        <w:rPr>
          <w:rFonts w:ascii="Arial" w:hAnsi="Arial" w:cs="Arial"/>
          <w:lang w:val="lt-LT"/>
        </w:rPr>
        <w:t xml:space="preserve">tvirtinti </w:t>
      </w:r>
      <w:r w:rsidR="00E77C15">
        <w:rPr>
          <w:rFonts w:ascii="Arial" w:hAnsi="Arial" w:cs="Arial"/>
          <w:lang w:val="lt-LT"/>
        </w:rPr>
        <w:t xml:space="preserve">Bendrovės </w:t>
      </w:r>
      <w:r w:rsidR="00504B51">
        <w:rPr>
          <w:rFonts w:ascii="Arial" w:hAnsi="Arial" w:cs="Arial"/>
          <w:lang w:val="lt-LT"/>
        </w:rPr>
        <w:t>vadovo įgaliotam asmeniui</w:t>
      </w:r>
      <w:r>
        <w:rPr>
          <w:rFonts w:ascii="Arial" w:hAnsi="Arial" w:cs="Arial"/>
          <w:lang w:val="lt-LT"/>
        </w:rPr>
        <w:t xml:space="preserve"> DLX</w:t>
      </w:r>
      <w:r w:rsidR="00504B51">
        <w:rPr>
          <w:rFonts w:ascii="Arial" w:hAnsi="Arial" w:cs="Arial"/>
          <w:lang w:val="lt-LT"/>
        </w:rPr>
        <w:t>.</w:t>
      </w:r>
      <w:r w:rsidR="00504B51" w:rsidDel="00D53F65">
        <w:rPr>
          <w:rFonts w:ascii="Arial" w:hAnsi="Arial" w:cs="Arial"/>
          <w:lang w:val="lt-LT"/>
        </w:rPr>
        <w:t xml:space="preserve"> </w:t>
      </w:r>
    </w:p>
    <w:p w14:paraId="3118D283" w14:textId="00D8FCAA" w:rsidR="00B56CBF" w:rsidRPr="00DD7952" w:rsidRDefault="00B56CBF" w:rsidP="006F49E2">
      <w:pPr>
        <w:pStyle w:val="ListParagraph"/>
        <w:numPr>
          <w:ilvl w:val="2"/>
          <w:numId w:val="7"/>
        </w:numPr>
        <w:tabs>
          <w:tab w:val="left" w:pos="1134"/>
        </w:tabs>
        <w:spacing w:after="0" w:line="276" w:lineRule="auto"/>
        <w:ind w:left="1134" w:hanging="850"/>
        <w:jc w:val="both"/>
        <w:rPr>
          <w:rFonts w:ascii="Arial" w:hAnsi="Arial" w:cs="Arial"/>
          <w:lang w:val="lt-LT"/>
        </w:rPr>
      </w:pPr>
      <w:r w:rsidRPr="1F2296CD">
        <w:rPr>
          <w:rFonts w:ascii="Arial" w:hAnsi="Arial" w:cs="Arial"/>
          <w:lang w:val="lt-LT"/>
        </w:rPr>
        <w:t xml:space="preserve">Esant būtinybei </w:t>
      </w:r>
      <w:r w:rsidR="0092562C" w:rsidRPr="1F2296CD">
        <w:rPr>
          <w:rFonts w:ascii="Arial" w:hAnsi="Arial" w:cs="Arial"/>
          <w:lang w:val="lt-LT"/>
        </w:rPr>
        <w:t>R</w:t>
      </w:r>
      <w:r w:rsidRPr="1F2296CD">
        <w:rPr>
          <w:rFonts w:ascii="Arial" w:hAnsi="Arial" w:cs="Arial"/>
          <w:lang w:val="lt-LT"/>
        </w:rPr>
        <w:t xml:space="preserve">ibų akto galiojimo laikas šalių susitarimu gali būti pratęstas, įrašant šalių sutartą terminą bei jį patvirtinant abiejų šalių parašais. </w:t>
      </w:r>
    </w:p>
    <w:p w14:paraId="3760F2A8" w14:textId="52801C8C" w:rsidR="00DD2840" w:rsidRPr="00DD7952" w:rsidRDefault="00B56CBF" w:rsidP="006F49E2">
      <w:pPr>
        <w:pStyle w:val="ListParagraph"/>
        <w:numPr>
          <w:ilvl w:val="2"/>
          <w:numId w:val="7"/>
        </w:numPr>
        <w:tabs>
          <w:tab w:val="left" w:pos="1134"/>
        </w:tabs>
        <w:spacing w:after="0" w:line="276" w:lineRule="auto"/>
        <w:ind w:left="1134" w:hanging="850"/>
        <w:jc w:val="both"/>
        <w:rPr>
          <w:rFonts w:ascii="Arial" w:eastAsiaTheme="minorEastAsia" w:hAnsi="Arial" w:cs="Arial"/>
          <w:lang w:val="lt-LT"/>
        </w:rPr>
      </w:pPr>
      <w:r w:rsidRPr="00DD7952">
        <w:rPr>
          <w:rFonts w:ascii="Arial" w:hAnsi="Arial" w:cs="Arial"/>
          <w:lang w:val="lt-LT"/>
        </w:rPr>
        <w:t xml:space="preserve">Pratęsus darbų atlikimo terminą </w:t>
      </w:r>
      <w:r w:rsidR="00BB2A19">
        <w:rPr>
          <w:rFonts w:ascii="Arial" w:hAnsi="Arial" w:cs="Arial"/>
          <w:lang w:val="lt-LT"/>
        </w:rPr>
        <w:t>R</w:t>
      </w:r>
      <w:r w:rsidRPr="00DD7952">
        <w:rPr>
          <w:rFonts w:ascii="Arial" w:hAnsi="Arial" w:cs="Arial"/>
          <w:lang w:val="lt-LT"/>
        </w:rPr>
        <w:t>ibų akt</w:t>
      </w:r>
      <w:r w:rsidR="000C7D69">
        <w:rPr>
          <w:rFonts w:ascii="Arial" w:hAnsi="Arial" w:cs="Arial"/>
          <w:lang w:val="lt-LT"/>
        </w:rPr>
        <w:t>o galiojimas</w:t>
      </w:r>
      <w:r w:rsidRPr="00DD7952">
        <w:rPr>
          <w:rFonts w:ascii="Arial" w:hAnsi="Arial" w:cs="Arial"/>
          <w:lang w:val="lt-LT"/>
        </w:rPr>
        <w:t xml:space="preserve"> pratęsiamas iki visiško darbų užbaigimo. R</w:t>
      </w:r>
      <w:r w:rsidRPr="00DD7952">
        <w:rPr>
          <w:rFonts w:ascii="Arial" w:eastAsia="Arial" w:hAnsi="Arial" w:cs="Arial"/>
          <w:lang w:val="lt-LT"/>
        </w:rPr>
        <w:t xml:space="preserve">ibų akto galiojimo laiko pratęsimas nereiškia darbų atlikimo termino pratęsimo pagal </w:t>
      </w:r>
      <w:r w:rsidR="00CC130F">
        <w:rPr>
          <w:rFonts w:ascii="Arial" w:eastAsia="Arial" w:hAnsi="Arial" w:cs="Arial"/>
          <w:lang w:val="lt-LT"/>
        </w:rPr>
        <w:t>S</w:t>
      </w:r>
      <w:r w:rsidRPr="00DD7952">
        <w:rPr>
          <w:rFonts w:ascii="Arial" w:eastAsia="Arial" w:hAnsi="Arial" w:cs="Arial"/>
          <w:lang w:val="lt-LT"/>
        </w:rPr>
        <w:t xml:space="preserve">utartį (ar jos pakeitimus/papildymus) ir neatleidžia Rangovo nuo pareigos mokėti </w:t>
      </w:r>
      <w:r w:rsidR="00CC130F">
        <w:rPr>
          <w:rFonts w:ascii="Arial" w:eastAsia="Arial" w:hAnsi="Arial" w:cs="Arial"/>
          <w:lang w:val="lt-LT"/>
        </w:rPr>
        <w:t>S</w:t>
      </w:r>
      <w:r w:rsidRPr="00DD7952">
        <w:rPr>
          <w:rFonts w:ascii="Arial" w:eastAsia="Arial" w:hAnsi="Arial" w:cs="Arial"/>
          <w:lang w:val="lt-LT"/>
        </w:rPr>
        <w:t>utartyje numatytas netesybas už vėlavimą atlikti darbus bei neatima Bendrovės teisių, susijusių su netinkamu Rangovo sutartinių įsipareigojimų vykdymu.</w:t>
      </w:r>
    </w:p>
    <w:p w14:paraId="1AB6F83B" w14:textId="77777777" w:rsidR="000F6591" w:rsidRPr="00763603" w:rsidRDefault="00B56CBF" w:rsidP="00D05FF6">
      <w:pPr>
        <w:pStyle w:val="ListParagraph"/>
        <w:numPr>
          <w:ilvl w:val="2"/>
          <w:numId w:val="7"/>
        </w:numPr>
        <w:tabs>
          <w:tab w:val="left" w:pos="1134"/>
        </w:tabs>
        <w:spacing w:after="0" w:line="276" w:lineRule="auto"/>
        <w:ind w:left="1134" w:hanging="850"/>
        <w:jc w:val="both"/>
        <w:rPr>
          <w:rFonts w:ascii="Arial" w:eastAsiaTheme="minorEastAsia" w:hAnsi="Arial" w:cs="Arial"/>
        </w:rPr>
      </w:pPr>
      <w:r w:rsidRPr="008A0479">
        <w:rPr>
          <w:rFonts w:ascii="Arial" w:eastAsia="Arial" w:hAnsi="Arial" w:cs="Arial"/>
          <w:lang w:val="lt-LT"/>
        </w:rPr>
        <w:t>Rangovui pasitelkus darbams vieną ar kelis subrangovus, Bendrovė sudaro Ribų aktą tik su Rangovo įgaliotu asmeniu. Už subrangovų darbuotojų saugą ir sveikatą atsako Rangovas</w:t>
      </w:r>
      <w:r w:rsidR="00272DF7" w:rsidRPr="06A53308">
        <w:rPr>
          <w:rFonts w:ascii="Arial" w:eastAsia="Arial" w:hAnsi="Arial" w:cs="Arial"/>
        </w:rPr>
        <w:t>.</w:t>
      </w:r>
    </w:p>
    <w:p w14:paraId="56B94F99" w14:textId="6DD5B846" w:rsidR="00836E80" w:rsidRPr="008A0479" w:rsidRDefault="00B56CBF" w:rsidP="00763603">
      <w:pPr>
        <w:pStyle w:val="ListParagraph"/>
        <w:numPr>
          <w:ilvl w:val="2"/>
          <w:numId w:val="7"/>
        </w:numPr>
        <w:tabs>
          <w:tab w:val="left" w:pos="1134"/>
        </w:tabs>
        <w:spacing w:after="0" w:line="276" w:lineRule="auto"/>
        <w:ind w:left="1134" w:hanging="850"/>
        <w:jc w:val="both"/>
        <w:rPr>
          <w:lang w:val="lt-LT"/>
        </w:rPr>
      </w:pPr>
      <w:r w:rsidRPr="0006550A">
        <w:rPr>
          <w:rFonts w:ascii="Arial" w:hAnsi="Arial" w:cs="Arial"/>
          <w:lang w:val="lt-LT"/>
        </w:rPr>
        <w:t xml:space="preserve">Viename objekte ar darbo vietoje dirbant dviem ar daugiau Rangovų, paskiriamas už darbų koordinavimą atsakingas Bendrovės įgaliotas asmuo. Viename objekte ar darbo vietoje dirbant vieno Rangovo kelioms brigadoms, paskiriamas už darbų koordinavimą atsakingas Rangovo įgaliotas asmuo. </w:t>
      </w:r>
      <w:r w:rsidR="002D363D" w:rsidRPr="0006550A">
        <w:rPr>
          <w:rFonts w:ascii="Arial" w:hAnsi="Arial" w:cs="Arial"/>
          <w:lang w:val="lt-LT"/>
        </w:rPr>
        <w:t>R</w:t>
      </w:r>
      <w:r w:rsidRPr="0006550A">
        <w:rPr>
          <w:rFonts w:ascii="Arial" w:hAnsi="Arial" w:cs="Arial"/>
          <w:lang w:val="lt-LT"/>
        </w:rPr>
        <w:t xml:space="preserve">ibų akto skiltyje „Kiti reikalavimai“ turi būti nurodyta už darbų koordinavimą atsakingo asmens vardas, pavardė, pareigos ir kontaktinis tel. Nr. </w:t>
      </w:r>
    </w:p>
    <w:p w14:paraId="4CFA1BA0" w14:textId="77777777" w:rsidR="008A0479" w:rsidRPr="008A0479" w:rsidRDefault="008A0479" w:rsidP="008A0479">
      <w:pPr>
        <w:tabs>
          <w:tab w:val="left" w:pos="1134"/>
        </w:tabs>
        <w:spacing w:after="0" w:line="276" w:lineRule="auto"/>
        <w:ind w:left="4253"/>
        <w:jc w:val="both"/>
        <w:rPr>
          <w:lang w:val="lt-LT"/>
        </w:rPr>
      </w:pPr>
    </w:p>
    <w:p w14:paraId="210D8ACB" w14:textId="6926BD1C" w:rsidR="008850F5" w:rsidRPr="00AE0A1A" w:rsidRDefault="00AE0A1A" w:rsidP="00763603">
      <w:pPr>
        <w:pStyle w:val="ListParagraph"/>
        <w:numPr>
          <w:ilvl w:val="1"/>
          <w:numId w:val="7"/>
        </w:numPr>
        <w:tabs>
          <w:tab w:val="left" w:pos="567"/>
          <w:tab w:val="left" w:pos="1134"/>
        </w:tabs>
        <w:spacing w:after="240" w:line="276" w:lineRule="auto"/>
        <w:ind w:left="1134" w:hanging="850"/>
        <w:jc w:val="both"/>
        <w:rPr>
          <w:rFonts w:ascii="Arial" w:hAnsi="Arial" w:cs="Arial"/>
          <w:b/>
          <w:bCs/>
          <w:lang w:val="lt-LT"/>
        </w:rPr>
      </w:pPr>
      <w:r w:rsidRPr="00AE0A1A">
        <w:rPr>
          <w:rFonts w:ascii="Arial" w:hAnsi="Arial" w:cs="Arial"/>
          <w:b/>
          <w:bCs/>
          <w:lang w:val="lt-LT"/>
        </w:rPr>
        <w:t>Kiti dokumentai ir reikalavimai</w:t>
      </w:r>
    </w:p>
    <w:p w14:paraId="0B2EFB34" w14:textId="066E087D" w:rsidR="006662A0" w:rsidRPr="00EA6EC1" w:rsidRDefault="004F3BA5" w:rsidP="00763603">
      <w:pPr>
        <w:pStyle w:val="ListParagraph"/>
        <w:numPr>
          <w:ilvl w:val="2"/>
          <w:numId w:val="7"/>
        </w:numPr>
        <w:tabs>
          <w:tab w:val="left" w:pos="1134"/>
        </w:tabs>
        <w:spacing w:line="276" w:lineRule="auto"/>
        <w:ind w:left="1134" w:hanging="850"/>
        <w:jc w:val="both"/>
        <w:rPr>
          <w:rFonts w:ascii="Arial" w:hAnsi="Arial" w:cs="Arial"/>
          <w:lang w:val="lt-LT"/>
        </w:rPr>
      </w:pPr>
      <w:r w:rsidRPr="00EA6EC1">
        <w:rPr>
          <w:rFonts w:ascii="Arial" w:hAnsi="Arial" w:cs="Arial"/>
          <w:lang w:val="lt-LT"/>
        </w:rPr>
        <w:lastRenderedPageBreak/>
        <w:t>Rangovas</w:t>
      </w:r>
      <w:r w:rsidR="0041733F" w:rsidRPr="00EA6EC1">
        <w:rPr>
          <w:rFonts w:ascii="Arial" w:hAnsi="Arial" w:cs="Arial"/>
          <w:lang w:val="lt-LT"/>
        </w:rPr>
        <w:t>,</w:t>
      </w:r>
      <w:r w:rsidRPr="00EA6EC1">
        <w:rPr>
          <w:rFonts w:ascii="Arial" w:hAnsi="Arial" w:cs="Arial"/>
          <w:lang w:val="lt-LT"/>
        </w:rPr>
        <w:t xml:space="preserve"> norėdamas </w:t>
      </w:r>
      <w:r w:rsidR="004F18EB" w:rsidRPr="00EA6EC1">
        <w:rPr>
          <w:rFonts w:ascii="Arial" w:hAnsi="Arial" w:cs="Arial"/>
          <w:lang w:val="lt-LT"/>
        </w:rPr>
        <w:t xml:space="preserve">laikinai </w:t>
      </w:r>
      <w:r w:rsidRPr="00EA6EC1">
        <w:rPr>
          <w:rFonts w:ascii="Arial" w:hAnsi="Arial" w:cs="Arial"/>
          <w:lang w:val="lt-LT"/>
        </w:rPr>
        <w:t xml:space="preserve">pasinaudoti </w:t>
      </w:r>
      <w:r w:rsidR="005D6282" w:rsidRPr="00EA6EC1">
        <w:rPr>
          <w:rFonts w:ascii="Arial" w:hAnsi="Arial" w:cs="Arial"/>
          <w:lang w:val="lt-LT"/>
        </w:rPr>
        <w:t>Bendrovės</w:t>
      </w:r>
      <w:r w:rsidRPr="00EA6EC1">
        <w:rPr>
          <w:rFonts w:ascii="Arial" w:hAnsi="Arial" w:cs="Arial"/>
          <w:lang w:val="lt-LT"/>
        </w:rPr>
        <w:t xml:space="preserve"> turimais mechanizmais, įrenginiais, įrankiais ar kita specialia įranga</w:t>
      </w:r>
      <w:r w:rsidR="0041733F" w:rsidRPr="00EA6EC1">
        <w:rPr>
          <w:rFonts w:ascii="Arial" w:hAnsi="Arial" w:cs="Arial"/>
          <w:lang w:val="lt-LT"/>
        </w:rPr>
        <w:t>,</w:t>
      </w:r>
      <w:r w:rsidRPr="00EA6EC1">
        <w:rPr>
          <w:rFonts w:ascii="Arial" w:hAnsi="Arial" w:cs="Arial"/>
          <w:lang w:val="lt-LT"/>
        </w:rPr>
        <w:t xml:space="preserve"> privalo užpildyti ir</w:t>
      </w:r>
      <w:r w:rsidR="005D6282" w:rsidRPr="00EA6EC1">
        <w:rPr>
          <w:rFonts w:ascii="Arial" w:hAnsi="Arial" w:cs="Arial"/>
          <w:lang w:val="lt-LT"/>
        </w:rPr>
        <w:t xml:space="preserve"> ne vėliau kaip </w:t>
      </w:r>
      <w:r w:rsidR="00982104" w:rsidRPr="00EA6EC1">
        <w:rPr>
          <w:rFonts w:ascii="Arial" w:hAnsi="Arial" w:cs="Arial"/>
          <w:lang w:val="lt-LT"/>
        </w:rPr>
        <w:t xml:space="preserve">likus </w:t>
      </w:r>
      <w:r w:rsidR="005D6282" w:rsidRPr="00EA6EC1">
        <w:rPr>
          <w:rFonts w:ascii="Arial" w:hAnsi="Arial" w:cs="Arial"/>
          <w:lang w:val="lt-LT"/>
        </w:rPr>
        <w:t>5 d</w:t>
      </w:r>
      <w:r w:rsidR="00982104" w:rsidRPr="00EA6EC1">
        <w:rPr>
          <w:rFonts w:ascii="Arial" w:hAnsi="Arial" w:cs="Arial"/>
          <w:lang w:val="lt-LT"/>
        </w:rPr>
        <w:t>ienoms iki</w:t>
      </w:r>
      <w:r w:rsidR="005D6282" w:rsidRPr="00EA6EC1">
        <w:rPr>
          <w:rFonts w:ascii="Arial" w:hAnsi="Arial" w:cs="Arial"/>
          <w:lang w:val="lt-LT"/>
        </w:rPr>
        <w:t xml:space="preserve"> </w:t>
      </w:r>
      <w:r w:rsidRPr="00EA6EC1">
        <w:rPr>
          <w:rFonts w:ascii="Arial" w:hAnsi="Arial" w:cs="Arial"/>
          <w:lang w:val="lt-LT"/>
        </w:rPr>
        <w:t>darbų pradži</w:t>
      </w:r>
      <w:r w:rsidR="00982104" w:rsidRPr="00EA6EC1">
        <w:rPr>
          <w:rFonts w:ascii="Arial" w:hAnsi="Arial" w:cs="Arial"/>
          <w:lang w:val="lt-LT"/>
        </w:rPr>
        <w:t>os</w:t>
      </w:r>
      <w:r w:rsidRPr="00EA6EC1">
        <w:rPr>
          <w:rFonts w:ascii="Arial" w:hAnsi="Arial" w:cs="Arial"/>
          <w:lang w:val="lt-LT"/>
        </w:rPr>
        <w:t xml:space="preserve"> pateik</w:t>
      </w:r>
      <w:r w:rsidR="0095406A" w:rsidRPr="00EA6EC1">
        <w:rPr>
          <w:rFonts w:ascii="Arial" w:hAnsi="Arial" w:cs="Arial"/>
          <w:lang w:val="lt-LT"/>
        </w:rPr>
        <w:t>ti</w:t>
      </w:r>
      <w:r w:rsidRPr="00EA6EC1">
        <w:rPr>
          <w:rFonts w:ascii="Arial" w:hAnsi="Arial" w:cs="Arial"/>
          <w:lang w:val="lt-LT"/>
        </w:rPr>
        <w:t xml:space="preserve"> </w:t>
      </w:r>
      <w:r w:rsidR="00F9510D" w:rsidRPr="003807FE">
        <w:rPr>
          <w:rFonts w:ascii="Arial" w:hAnsi="Arial" w:cs="Arial"/>
          <w:b/>
          <w:lang w:val="lt-LT"/>
        </w:rPr>
        <w:t>Bendrovės m</w:t>
      </w:r>
      <w:r w:rsidR="00856593" w:rsidRPr="001569FB">
        <w:rPr>
          <w:rFonts w:ascii="Arial" w:eastAsia="Arial" w:hAnsi="Arial" w:cs="Arial"/>
          <w:b/>
          <w:lang w:val="lt-LT"/>
        </w:rPr>
        <w:t xml:space="preserve">echanizmų, įrangos, įrankių </w:t>
      </w:r>
      <w:r w:rsidR="003807FE">
        <w:rPr>
          <w:rFonts w:ascii="Arial" w:eastAsia="Arial" w:hAnsi="Arial" w:cs="Arial"/>
          <w:b/>
          <w:lang w:val="lt-LT"/>
        </w:rPr>
        <w:t xml:space="preserve">rangovui </w:t>
      </w:r>
      <w:r w:rsidR="00856593" w:rsidRPr="001569FB">
        <w:rPr>
          <w:rFonts w:ascii="Arial" w:eastAsia="Arial" w:hAnsi="Arial" w:cs="Arial"/>
          <w:b/>
          <w:lang w:val="lt-LT"/>
        </w:rPr>
        <w:t xml:space="preserve">perdavimo </w:t>
      </w:r>
      <w:r w:rsidR="009F4F3C" w:rsidRPr="001569FB">
        <w:rPr>
          <w:rFonts w:ascii="Arial" w:eastAsia="Arial" w:hAnsi="Arial" w:cs="Arial"/>
          <w:b/>
          <w:lang w:val="lt-LT"/>
        </w:rPr>
        <w:t>aktą</w:t>
      </w:r>
      <w:r w:rsidR="00193CDA" w:rsidRPr="001569FB">
        <w:rPr>
          <w:rFonts w:ascii="Arial" w:eastAsia="Arial" w:hAnsi="Arial" w:cs="Arial"/>
          <w:b/>
          <w:lang w:val="lt-LT"/>
        </w:rPr>
        <w:t xml:space="preserve"> </w:t>
      </w:r>
      <w:r w:rsidR="007A1107" w:rsidRPr="00EA6EC1">
        <w:rPr>
          <w:rFonts w:ascii="Arial" w:hAnsi="Arial" w:cs="Arial"/>
          <w:lang w:val="lt-LT"/>
        </w:rPr>
        <w:t>(</w:t>
      </w:r>
      <w:r w:rsidR="007A1107">
        <w:rPr>
          <w:rFonts w:ascii="Arial" w:hAnsi="Arial" w:cs="Arial"/>
          <w:lang w:val="lt-LT"/>
        </w:rPr>
        <w:t>2</w:t>
      </w:r>
      <w:r w:rsidR="007A1107" w:rsidRPr="00EA6EC1">
        <w:rPr>
          <w:rFonts w:ascii="Arial" w:hAnsi="Arial" w:cs="Arial"/>
          <w:lang w:val="lt-LT"/>
        </w:rPr>
        <w:t xml:space="preserve"> priedas)</w:t>
      </w:r>
      <w:r w:rsidR="00193CDA">
        <w:rPr>
          <w:rFonts w:ascii="Arial" w:hAnsi="Arial" w:cs="Arial"/>
          <w:lang w:val="lt-LT"/>
        </w:rPr>
        <w:t xml:space="preserve"> </w:t>
      </w:r>
      <w:r w:rsidR="00C54DB0" w:rsidRPr="00EA6EC1">
        <w:rPr>
          <w:rFonts w:ascii="Arial" w:hAnsi="Arial" w:cs="Arial"/>
          <w:lang w:val="lt-LT"/>
        </w:rPr>
        <w:t xml:space="preserve">el. paštu </w:t>
      </w:r>
      <w:r w:rsidR="009F4F3C" w:rsidRPr="00EA6EC1">
        <w:rPr>
          <w:rFonts w:ascii="Arial" w:hAnsi="Arial" w:cs="Arial"/>
          <w:lang w:val="lt-LT"/>
        </w:rPr>
        <w:t xml:space="preserve">Atsakingam </w:t>
      </w:r>
      <w:r w:rsidR="00C54DB0" w:rsidRPr="00EA6EC1">
        <w:rPr>
          <w:rFonts w:ascii="Arial" w:hAnsi="Arial" w:cs="Arial"/>
          <w:lang w:val="lt-LT"/>
        </w:rPr>
        <w:t xml:space="preserve">už Sutartį </w:t>
      </w:r>
      <w:r w:rsidR="00AA5F85">
        <w:rPr>
          <w:rFonts w:ascii="Arial" w:hAnsi="Arial" w:cs="Arial"/>
          <w:lang w:val="lt-LT"/>
        </w:rPr>
        <w:t>asmeniui</w:t>
      </w:r>
      <w:r w:rsidR="007A1107">
        <w:rPr>
          <w:rFonts w:ascii="Arial" w:hAnsi="Arial" w:cs="Arial"/>
          <w:lang w:val="lt-LT"/>
        </w:rPr>
        <w:t>.</w:t>
      </w:r>
    </w:p>
    <w:p w14:paraId="4B67BD4A" w14:textId="2028D9DE" w:rsidR="00C54DB0" w:rsidRPr="00DD7952" w:rsidRDefault="00C54DB0" w:rsidP="00763603">
      <w:pPr>
        <w:pStyle w:val="ListParagraph"/>
        <w:numPr>
          <w:ilvl w:val="2"/>
          <w:numId w:val="7"/>
        </w:numPr>
        <w:tabs>
          <w:tab w:val="left" w:pos="1134"/>
        </w:tabs>
        <w:spacing w:line="276" w:lineRule="auto"/>
        <w:ind w:left="1134" w:hanging="850"/>
        <w:jc w:val="both"/>
        <w:rPr>
          <w:rFonts w:ascii="Arial" w:hAnsi="Arial" w:cs="Arial"/>
          <w:lang w:val="lt-LT"/>
        </w:rPr>
      </w:pPr>
      <w:r w:rsidRPr="00DD7952">
        <w:rPr>
          <w:rFonts w:ascii="Arial" w:hAnsi="Arial" w:cs="Arial"/>
          <w:lang w:val="lt-LT"/>
        </w:rPr>
        <w:t xml:space="preserve">Rangovas, apie numatomus įsivežti </w:t>
      </w:r>
      <w:r w:rsidR="00DD4274">
        <w:rPr>
          <w:rFonts w:ascii="Arial" w:hAnsi="Arial" w:cs="Arial"/>
          <w:lang w:val="lt-LT"/>
        </w:rPr>
        <w:t xml:space="preserve">į Bendrovės teritoriją </w:t>
      </w:r>
      <w:r w:rsidRPr="00DD7952">
        <w:rPr>
          <w:rFonts w:ascii="Arial" w:hAnsi="Arial" w:cs="Arial"/>
          <w:lang w:val="lt-LT"/>
        </w:rPr>
        <w:t>savo turimus įrankius, mechanizmus, įrenginius ar kitą specialią įrangą</w:t>
      </w:r>
      <w:r w:rsidR="00F5575C">
        <w:rPr>
          <w:rFonts w:ascii="Arial" w:hAnsi="Arial" w:cs="Arial"/>
          <w:lang w:val="lt-LT"/>
        </w:rPr>
        <w:t xml:space="preserve">, </w:t>
      </w:r>
      <w:r w:rsidR="005B2F99" w:rsidRPr="00EA6EC1">
        <w:rPr>
          <w:rFonts w:ascii="Arial" w:hAnsi="Arial" w:cs="Arial"/>
          <w:lang w:val="lt-LT"/>
        </w:rPr>
        <w:t>reikaling</w:t>
      </w:r>
      <w:r w:rsidR="006D121C">
        <w:rPr>
          <w:rFonts w:ascii="Arial" w:hAnsi="Arial" w:cs="Arial"/>
          <w:lang w:val="lt-LT"/>
        </w:rPr>
        <w:t>ą</w:t>
      </w:r>
      <w:r w:rsidRPr="00DD7952">
        <w:rPr>
          <w:rFonts w:ascii="Arial" w:hAnsi="Arial" w:cs="Arial"/>
          <w:lang w:val="lt-LT"/>
        </w:rPr>
        <w:t xml:space="preserve"> </w:t>
      </w:r>
      <w:r w:rsidR="00F5575C" w:rsidRPr="00DD7952">
        <w:rPr>
          <w:rFonts w:ascii="Arial" w:eastAsia="Arial" w:hAnsi="Arial" w:cs="Arial"/>
          <w:lang w:val="lt-LT"/>
        </w:rPr>
        <w:t>darbams atlikti ar paslaugoms teikti</w:t>
      </w:r>
      <w:r w:rsidR="00F5575C">
        <w:rPr>
          <w:rFonts w:ascii="Arial" w:eastAsia="Arial" w:hAnsi="Arial" w:cs="Arial"/>
          <w:lang w:val="lt-LT"/>
        </w:rPr>
        <w:t xml:space="preserve">, </w:t>
      </w:r>
      <w:r w:rsidRPr="00DD7952">
        <w:rPr>
          <w:rFonts w:ascii="Arial" w:hAnsi="Arial" w:cs="Arial"/>
          <w:lang w:val="lt-LT"/>
        </w:rPr>
        <w:t xml:space="preserve">privalo užpildyti ir ne vėliau kaip likus 5 dienoms iki darbų pradžios </w:t>
      </w:r>
      <w:r w:rsidR="006D121C">
        <w:rPr>
          <w:rFonts w:ascii="Arial" w:hAnsi="Arial" w:cs="Arial"/>
          <w:lang w:val="lt-LT"/>
        </w:rPr>
        <w:t>A</w:t>
      </w:r>
      <w:r w:rsidR="005B2F99" w:rsidRPr="00EA6EC1">
        <w:rPr>
          <w:rFonts w:ascii="Arial" w:hAnsi="Arial" w:cs="Arial"/>
          <w:lang w:val="lt-LT"/>
        </w:rPr>
        <w:t>tsakingam už Sutartį</w:t>
      </w:r>
      <w:r w:rsidR="006D121C">
        <w:rPr>
          <w:rFonts w:ascii="Arial" w:hAnsi="Arial" w:cs="Arial"/>
          <w:lang w:val="lt-LT"/>
        </w:rPr>
        <w:t xml:space="preserve"> asmeniui</w:t>
      </w:r>
      <w:r w:rsidR="005B2F99" w:rsidRPr="00EA6EC1">
        <w:rPr>
          <w:rFonts w:ascii="Arial" w:hAnsi="Arial" w:cs="Arial"/>
          <w:lang w:val="lt-LT"/>
        </w:rPr>
        <w:t xml:space="preserve"> el. paštu </w:t>
      </w:r>
      <w:r w:rsidRPr="00DD7952">
        <w:rPr>
          <w:rFonts w:ascii="Arial" w:hAnsi="Arial" w:cs="Arial"/>
          <w:lang w:val="lt-LT"/>
        </w:rPr>
        <w:t>pateik</w:t>
      </w:r>
      <w:r w:rsidR="0095406A" w:rsidRPr="00DD7952">
        <w:rPr>
          <w:rFonts w:ascii="Arial" w:hAnsi="Arial" w:cs="Arial"/>
          <w:lang w:val="lt-LT"/>
        </w:rPr>
        <w:t>ti</w:t>
      </w:r>
      <w:r w:rsidRPr="00DD7952">
        <w:rPr>
          <w:rFonts w:ascii="Arial" w:hAnsi="Arial" w:cs="Arial"/>
          <w:lang w:val="lt-LT"/>
        </w:rPr>
        <w:t xml:space="preserve"> </w:t>
      </w:r>
      <w:r w:rsidR="005B2F99" w:rsidRPr="001569FB">
        <w:rPr>
          <w:rFonts w:ascii="Arial" w:eastAsia="Arial" w:hAnsi="Arial" w:cs="Arial"/>
          <w:b/>
          <w:lang w:val="lt-LT"/>
        </w:rPr>
        <w:t xml:space="preserve">Leidimą įvežti / išvežti materialines vertybes </w:t>
      </w:r>
      <w:r w:rsidR="005B2F99" w:rsidRPr="00EA6EC1">
        <w:rPr>
          <w:rFonts w:ascii="Arial" w:hAnsi="Arial" w:cs="Arial"/>
          <w:lang w:val="lt-LT"/>
        </w:rPr>
        <w:t>(</w:t>
      </w:r>
      <w:r w:rsidR="003667A0">
        <w:rPr>
          <w:rFonts w:ascii="Arial" w:hAnsi="Arial" w:cs="Arial"/>
          <w:lang w:val="lt-LT"/>
        </w:rPr>
        <w:t>8</w:t>
      </w:r>
      <w:r w:rsidR="00515F4B" w:rsidRPr="00DD7952">
        <w:rPr>
          <w:rFonts w:ascii="Arial" w:hAnsi="Arial" w:cs="Arial"/>
          <w:lang w:val="lt-LT"/>
        </w:rPr>
        <w:t xml:space="preserve"> priedas</w:t>
      </w:r>
      <w:r w:rsidR="005B2F99" w:rsidRPr="00EA6EC1">
        <w:rPr>
          <w:rFonts w:ascii="Arial" w:hAnsi="Arial" w:cs="Arial"/>
          <w:lang w:val="lt-LT"/>
        </w:rPr>
        <w:t>)</w:t>
      </w:r>
      <w:r w:rsidR="005B2F99" w:rsidRPr="00EA6EC1" w:rsidDel="006D121C">
        <w:rPr>
          <w:rFonts w:ascii="Arial" w:hAnsi="Arial" w:cs="Arial"/>
          <w:lang w:val="lt-LT"/>
        </w:rPr>
        <w:t>.</w:t>
      </w:r>
      <w:r w:rsidR="005B2F99" w:rsidRPr="00EA6EC1">
        <w:rPr>
          <w:rFonts w:ascii="Arial" w:eastAsia="Arial" w:hAnsi="Arial" w:cs="Arial"/>
          <w:lang w:val="lt-LT"/>
        </w:rPr>
        <w:t xml:space="preserve"> Atvykus į Bendrovę, prieš patenkant į teritoriją, </w:t>
      </w:r>
      <w:r w:rsidR="00DD4274">
        <w:rPr>
          <w:rFonts w:ascii="Arial" w:eastAsia="Arial" w:hAnsi="Arial" w:cs="Arial"/>
          <w:lang w:val="lt-LT"/>
        </w:rPr>
        <w:t xml:space="preserve">toks </w:t>
      </w:r>
      <w:r w:rsidR="005B2F99" w:rsidRPr="00EA6EC1">
        <w:rPr>
          <w:rFonts w:ascii="Arial" w:eastAsia="Arial" w:hAnsi="Arial" w:cs="Arial"/>
          <w:lang w:val="lt-LT"/>
        </w:rPr>
        <w:t xml:space="preserve">sąrašas pateikiamas apsaugos darbuotojui, kuris sutikrina įvežamų materialinių vertybių atitikimą </w:t>
      </w:r>
      <w:r w:rsidR="006C4636">
        <w:rPr>
          <w:rFonts w:ascii="Arial" w:eastAsia="Arial" w:hAnsi="Arial" w:cs="Arial"/>
          <w:lang w:val="lt-LT"/>
        </w:rPr>
        <w:t>L</w:t>
      </w:r>
      <w:r w:rsidR="005B2F99" w:rsidRPr="00EA6EC1">
        <w:rPr>
          <w:rFonts w:ascii="Arial" w:eastAsia="Arial" w:hAnsi="Arial" w:cs="Arial"/>
          <w:lang w:val="lt-LT"/>
        </w:rPr>
        <w:t>eidime</w:t>
      </w:r>
      <w:r w:rsidR="00851636">
        <w:rPr>
          <w:rFonts w:ascii="Arial" w:eastAsia="Arial" w:hAnsi="Arial" w:cs="Arial"/>
          <w:lang w:val="lt-LT"/>
        </w:rPr>
        <w:t xml:space="preserve"> nurodytoms</w:t>
      </w:r>
      <w:r w:rsidR="005B2F99" w:rsidRPr="00EA6EC1">
        <w:rPr>
          <w:rFonts w:ascii="Arial" w:eastAsia="Arial" w:hAnsi="Arial" w:cs="Arial"/>
          <w:lang w:val="lt-LT"/>
        </w:rPr>
        <w:t>. Apsaugos darbuotojas padaro leidimo kopiją, kuri</w:t>
      </w:r>
      <w:r w:rsidR="00412E2D" w:rsidRPr="00DD7952">
        <w:rPr>
          <w:rFonts w:ascii="Arial" w:eastAsia="Arial" w:hAnsi="Arial" w:cs="Arial"/>
          <w:lang w:val="lt-LT"/>
        </w:rPr>
        <w:t xml:space="preserve"> saugoma apsaugos poste</w:t>
      </w:r>
      <w:r w:rsidR="005B2F99" w:rsidRPr="00EA6EC1">
        <w:rPr>
          <w:rFonts w:ascii="Arial" w:eastAsia="Arial" w:hAnsi="Arial" w:cs="Arial"/>
          <w:lang w:val="lt-LT"/>
        </w:rPr>
        <w:t>.</w:t>
      </w:r>
      <w:r w:rsidR="006C3204">
        <w:rPr>
          <w:rFonts w:ascii="Arial" w:eastAsia="Arial" w:hAnsi="Arial" w:cs="Arial"/>
          <w:lang w:val="lt-LT"/>
        </w:rPr>
        <w:t xml:space="preserve"> Rangovui </w:t>
      </w:r>
      <w:r w:rsidR="005B2F99" w:rsidRPr="00EA6EC1">
        <w:rPr>
          <w:rFonts w:ascii="Arial" w:eastAsia="Arial" w:hAnsi="Arial" w:cs="Arial"/>
          <w:lang w:val="lt-LT"/>
        </w:rPr>
        <w:t>išvažiuojant</w:t>
      </w:r>
      <w:r w:rsidR="00D477E9">
        <w:rPr>
          <w:rFonts w:ascii="Arial" w:eastAsia="Arial" w:hAnsi="Arial" w:cs="Arial"/>
          <w:lang w:val="lt-LT"/>
        </w:rPr>
        <w:t xml:space="preserve"> iš teritorijos</w:t>
      </w:r>
      <w:r w:rsidR="005B2F99" w:rsidRPr="00EA6EC1">
        <w:rPr>
          <w:rFonts w:ascii="Arial" w:eastAsia="Arial" w:hAnsi="Arial" w:cs="Arial"/>
          <w:lang w:val="lt-LT"/>
        </w:rPr>
        <w:t>, apsaugos darbuotojas patikrina išvežamas materialines vertybes, esančias rangovo transporto priemonėje.</w:t>
      </w:r>
    </w:p>
    <w:p w14:paraId="1364E8FA" w14:textId="058BCC1A" w:rsidR="005D6282" w:rsidRPr="00DD7952" w:rsidRDefault="00942624" w:rsidP="00763603">
      <w:pPr>
        <w:pStyle w:val="ListParagraph"/>
        <w:numPr>
          <w:ilvl w:val="2"/>
          <w:numId w:val="7"/>
        </w:numPr>
        <w:tabs>
          <w:tab w:val="left" w:pos="1134"/>
        </w:tabs>
        <w:spacing w:line="276" w:lineRule="auto"/>
        <w:ind w:left="1134" w:hanging="850"/>
        <w:jc w:val="both"/>
        <w:rPr>
          <w:rFonts w:ascii="Arial" w:hAnsi="Arial" w:cs="Arial"/>
          <w:lang w:val="lt-LT"/>
        </w:rPr>
      </w:pPr>
      <w:r w:rsidRPr="00DD7952">
        <w:rPr>
          <w:rFonts w:ascii="Arial" w:hAnsi="Arial" w:cs="Arial"/>
          <w:lang w:val="lt-LT"/>
        </w:rPr>
        <w:t xml:space="preserve">Rangovas, vykdantis statybos ar rekonstrukcijos darbus, pradėti darbus gali tik paruošęs </w:t>
      </w:r>
      <w:r w:rsidR="005D6282" w:rsidRPr="00DD7952">
        <w:rPr>
          <w:rFonts w:ascii="Arial" w:hAnsi="Arial" w:cs="Arial"/>
          <w:lang w:val="lt-LT"/>
        </w:rPr>
        <w:t xml:space="preserve">ir suderinęs su </w:t>
      </w:r>
      <w:r w:rsidR="00205FFB">
        <w:rPr>
          <w:rFonts w:ascii="Arial" w:hAnsi="Arial" w:cs="Arial"/>
          <w:lang w:val="lt-LT"/>
        </w:rPr>
        <w:t xml:space="preserve">Atsakingu </w:t>
      </w:r>
      <w:r w:rsidR="00E40FE9">
        <w:rPr>
          <w:rFonts w:ascii="Arial" w:hAnsi="Arial" w:cs="Arial"/>
          <w:lang w:val="lt-LT"/>
        </w:rPr>
        <w:t xml:space="preserve">už </w:t>
      </w:r>
      <w:r w:rsidR="00E40FE9" w:rsidRPr="00EA6EC1">
        <w:rPr>
          <w:rFonts w:ascii="Arial" w:hAnsi="Arial" w:cs="Arial"/>
          <w:lang w:val="lt-LT"/>
        </w:rPr>
        <w:t>Sutartį</w:t>
      </w:r>
      <w:r w:rsidR="005D6282" w:rsidRPr="00DD7952" w:rsidDel="00E40FE9">
        <w:rPr>
          <w:rFonts w:ascii="Arial" w:hAnsi="Arial" w:cs="Arial"/>
          <w:lang w:val="lt-LT"/>
        </w:rPr>
        <w:t xml:space="preserve"> </w:t>
      </w:r>
      <w:r w:rsidR="007854CF" w:rsidRPr="00DD7952" w:rsidDel="00E40FE9">
        <w:rPr>
          <w:rFonts w:ascii="Arial" w:hAnsi="Arial" w:cs="Arial"/>
          <w:lang w:val="lt-LT"/>
        </w:rPr>
        <w:t>asmeniu</w:t>
      </w:r>
      <w:r w:rsidR="005D6282" w:rsidRPr="00DD7952">
        <w:rPr>
          <w:rFonts w:ascii="Arial" w:hAnsi="Arial" w:cs="Arial"/>
          <w:lang w:val="lt-LT"/>
        </w:rPr>
        <w:t>:</w:t>
      </w:r>
    </w:p>
    <w:p w14:paraId="0741A29A" w14:textId="77777777" w:rsidR="00B15D8A" w:rsidRPr="00DD7952" w:rsidRDefault="00942624" w:rsidP="00763603">
      <w:pPr>
        <w:pStyle w:val="ListParagraph"/>
        <w:numPr>
          <w:ilvl w:val="3"/>
          <w:numId w:val="7"/>
        </w:numPr>
        <w:tabs>
          <w:tab w:val="left" w:pos="1134"/>
          <w:tab w:val="left" w:pos="1560"/>
        </w:tabs>
        <w:spacing w:line="276" w:lineRule="auto"/>
        <w:ind w:left="1134" w:hanging="850"/>
        <w:jc w:val="both"/>
        <w:rPr>
          <w:rFonts w:ascii="Arial" w:hAnsi="Arial" w:cs="Arial"/>
          <w:lang w:val="lt-LT"/>
        </w:rPr>
      </w:pPr>
      <w:r w:rsidRPr="00DD7952">
        <w:rPr>
          <w:rFonts w:ascii="Arial" w:hAnsi="Arial" w:cs="Arial"/>
          <w:lang w:val="lt-LT"/>
        </w:rPr>
        <w:t>darbų vykdymo projektus, technologines korteles, technines sąlygas</w:t>
      </w:r>
      <w:r w:rsidR="00182308" w:rsidRPr="00DD7952">
        <w:rPr>
          <w:rFonts w:ascii="Arial" w:hAnsi="Arial" w:cs="Arial"/>
          <w:lang w:val="lt-LT"/>
        </w:rPr>
        <w:t>,</w:t>
      </w:r>
      <w:r w:rsidRPr="00DD7952">
        <w:rPr>
          <w:rFonts w:ascii="Arial" w:hAnsi="Arial" w:cs="Arial"/>
          <w:lang w:val="lt-LT"/>
        </w:rPr>
        <w:t xml:space="preserve"> įrengim</w:t>
      </w:r>
      <w:r w:rsidR="007A76D4" w:rsidRPr="00DD7952">
        <w:rPr>
          <w:rFonts w:ascii="Arial" w:hAnsi="Arial" w:cs="Arial"/>
          <w:lang w:val="lt-LT"/>
        </w:rPr>
        <w:t>us</w:t>
      </w:r>
      <w:r w:rsidRPr="00DD7952">
        <w:rPr>
          <w:rFonts w:ascii="Arial" w:hAnsi="Arial" w:cs="Arial"/>
          <w:lang w:val="lt-LT"/>
        </w:rPr>
        <w:t>, darbo viet</w:t>
      </w:r>
      <w:r w:rsidR="007A76D4" w:rsidRPr="00DD7952">
        <w:rPr>
          <w:rFonts w:ascii="Arial" w:hAnsi="Arial" w:cs="Arial"/>
          <w:lang w:val="lt-LT"/>
        </w:rPr>
        <w:t>as</w:t>
      </w:r>
      <w:r w:rsidRPr="00DD7952">
        <w:rPr>
          <w:rFonts w:ascii="Arial" w:hAnsi="Arial" w:cs="Arial"/>
          <w:lang w:val="lt-LT"/>
        </w:rPr>
        <w:t>, saugi</w:t>
      </w:r>
      <w:r w:rsidR="007A76D4" w:rsidRPr="00DD7952">
        <w:rPr>
          <w:rFonts w:ascii="Arial" w:hAnsi="Arial" w:cs="Arial"/>
          <w:lang w:val="lt-LT"/>
        </w:rPr>
        <w:t>us</w:t>
      </w:r>
      <w:r w:rsidRPr="00DD7952">
        <w:rPr>
          <w:rFonts w:ascii="Arial" w:hAnsi="Arial" w:cs="Arial"/>
          <w:lang w:val="lt-LT"/>
        </w:rPr>
        <w:t xml:space="preserve"> perėjim</w:t>
      </w:r>
      <w:r w:rsidR="007A76D4" w:rsidRPr="00DD7952">
        <w:rPr>
          <w:rFonts w:ascii="Arial" w:hAnsi="Arial" w:cs="Arial"/>
          <w:lang w:val="lt-LT"/>
        </w:rPr>
        <w:t>us</w:t>
      </w:r>
      <w:r w:rsidRPr="00DD7952">
        <w:rPr>
          <w:rFonts w:ascii="Arial" w:hAnsi="Arial" w:cs="Arial"/>
          <w:lang w:val="lt-LT"/>
        </w:rPr>
        <w:t>, Rangovui išskirt</w:t>
      </w:r>
      <w:r w:rsidR="007A76D4" w:rsidRPr="00DD7952">
        <w:rPr>
          <w:rFonts w:ascii="Arial" w:hAnsi="Arial" w:cs="Arial"/>
          <w:lang w:val="lt-LT"/>
        </w:rPr>
        <w:t>as</w:t>
      </w:r>
      <w:r w:rsidRPr="00DD7952">
        <w:rPr>
          <w:rFonts w:ascii="Arial" w:hAnsi="Arial" w:cs="Arial"/>
          <w:lang w:val="lt-LT"/>
        </w:rPr>
        <w:t xml:space="preserve"> teritorij</w:t>
      </w:r>
      <w:r w:rsidR="007A76D4" w:rsidRPr="00DD7952">
        <w:rPr>
          <w:rFonts w:ascii="Arial" w:hAnsi="Arial" w:cs="Arial"/>
          <w:lang w:val="lt-LT"/>
        </w:rPr>
        <w:t>as</w:t>
      </w:r>
      <w:r w:rsidRPr="00DD7952">
        <w:rPr>
          <w:rFonts w:ascii="Arial" w:hAnsi="Arial" w:cs="Arial"/>
          <w:lang w:val="lt-LT"/>
        </w:rPr>
        <w:t>, patalp</w:t>
      </w:r>
      <w:r w:rsidR="007A76D4" w:rsidRPr="00DD7952">
        <w:rPr>
          <w:rFonts w:ascii="Arial" w:hAnsi="Arial" w:cs="Arial"/>
          <w:lang w:val="lt-LT"/>
        </w:rPr>
        <w:t>a</w:t>
      </w:r>
      <w:r w:rsidRPr="00DD7952">
        <w:rPr>
          <w:rFonts w:ascii="Arial" w:hAnsi="Arial" w:cs="Arial"/>
          <w:lang w:val="lt-LT"/>
        </w:rPr>
        <w:t>s, remontin</w:t>
      </w:r>
      <w:r w:rsidR="007A76D4" w:rsidRPr="00DD7952">
        <w:rPr>
          <w:rFonts w:ascii="Arial" w:hAnsi="Arial" w:cs="Arial"/>
          <w:lang w:val="lt-LT"/>
        </w:rPr>
        <w:t>ę</w:t>
      </w:r>
      <w:r w:rsidRPr="00DD7952">
        <w:rPr>
          <w:rFonts w:ascii="Arial" w:hAnsi="Arial" w:cs="Arial"/>
          <w:lang w:val="lt-LT"/>
        </w:rPr>
        <w:t xml:space="preserve"> įrang</w:t>
      </w:r>
      <w:r w:rsidR="007A76D4" w:rsidRPr="00DD7952">
        <w:rPr>
          <w:rFonts w:ascii="Arial" w:hAnsi="Arial" w:cs="Arial"/>
          <w:lang w:val="lt-LT"/>
        </w:rPr>
        <w:t>ą</w:t>
      </w:r>
      <w:r w:rsidRPr="00DD7952">
        <w:rPr>
          <w:rFonts w:ascii="Arial" w:hAnsi="Arial" w:cs="Arial"/>
          <w:lang w:val="lt-LT"/>
        </w:rPr>
        <w:t>, išdėstymo schemas</w:t>
      </w:r>
      <w:r w:rsidR="00B15D8A" w:rsidRPr="00DD7952">
        <w:rPr>
          <w:rFonts w:ascii="Arial" w:hAnsi="Arial" w:cs="Arial"/>
          <w:lang w:val="lt-LT"/>
        </w:rPr>
        <w:t>;</w:t>
      </w:r>
      <w:r w:rsidRPr="00DD7952">
        <w:rPr>
          <w:rFonts w:ascii="Arial" w:hAnsi="Arial" w:cs="Arial"/>
          <w:lang w:val="lt-LT"/>
        </w:rPr>
        <w:t xml:space="preserve"> </w:t>
      </w:r>
    </w:p>
    <w:p w14:paraId="2A9CB787" w14:textId="42C34216" w:rsidR="00942624" w:rsidRPr="00DD7952" w:rsidRDefault="00942624" w:rsidP="00763603">
      <w:pPr>
        <w:pStyle w:val="ListParagraph"/>
        <w:numPr>
          <w:ilvl w:val="3"/>
          <w:numId w:val="7"/>
        </w:numPr>
        <w:tabs>
          <w:tab w:val="left" w:pos="1134"/>
          <w:tab w:val="left" w:pos="1560"/>
        </w:tabs>
        <w:spacing w:line="276" w:lineRule="auto"/>
        <w:ind w:left="1134" w:hanging="850"/>
        <w:jc w:val="both"/>
        <w:rPr>
          <w:rFonts w:ascii="Arial" w:hAnsi="Arial" w:cs="Arial"/>
          <w:lang w:val="lt-LT"/>
        </w:rPr>
      </w:pPr>
      <w:r w:rsidRPr="00DD7952">
        <w:rPr>
          <w:rFonts w:ascii="Arial" w:hAnsi="Arial" w:cs="Arial"/>
          <w:lang w:val="lt-LT"/>
        </w:rPr>
        <w:t>bendrą darbų grafiką ir bendras darbų saugos priemones</w:t>
      </w:r>
      <w:r w:rsidR="00B25B91" w:rsidRPr="00DD7952">
        <w:rPr>
          <w:rFonts w:ascii="Arial" w:hAnsi="Arial" w:cs="Arial"/>
          <w:lang w:val="lt-LT"/>
        </w:rPr>
        <w:t xml:space="preserve">. </w:t>
      </w:r>
      <w:r w:rsidRPr="00DD7952">
        <w:rPr>
          <w:rFonts w:ascii="Arial" w:hAnsi="Arial" w:cs="Arial"/>
          <w:lang w:val="lt-LT"/>
        </w:rPr>
        <w:t xml:space="preserve">Darbų vykdymo projektai, kortelės, sąlygos turi būti pridėti prie </w:t>
      </w:r>
      <w:r w:rsidR="00C93F42">
        <w:rPr>
          <w:rFonts w:ascii="Arial" w:hAnsi="Arial" w:cs="Arial"/>
          <w:lang w:val="lt-LT"/>
        </w:rPr>
        <w:t>N</w:t>
      </w:r>
      <w:r w:rsidRPr="00DD7952">
        <w:rPr>
          <w:rFonts w:ascii="Arial" w:hAnsi="Arial" w:cs="Arial"/>
          <w:lang w:val="lt-LT"/>
        </w:rPr>
        <w:t>urodymų</w:t>
      </w:r>
      <w:r w:rsidR="00250AAC" w:rsidRPr="00DD7952">
        <w:rPr>
          <w:rFonts w:ascii="Arial" w:hAnsi="Arial" w:cs="Arial"/>
          <w:lang w:val="lt-LT"/>
        </w:rPr>
        <w:t>.</w:t>
      </w:r>
    </w:p>
    <w:p w14:paraId="7A67DDFB" w14:textId="28AB2DB6" w:rsidR="6018C93B" w:rsidRPr="00B1358D" w:rsidRDefault="6018C93B" w:rsidP="00763603">
      <w:pPr>
        <w:pStyle w:val="ListParagraph"/>
        <w:numPr>
          <w:ilvl w:val="2"/>
          <w:numId w:val="7"/>
        </w:numPr>
        <w:tabs>
          <w:tab w:val="left" w:pos="1134"/>
        </w:tabs>
        <w:spacing w:line="276" w:lineRule="auto"/>
        <w:ind w:left="1134" w:hanging="850"/>
        <w:jc w:val="both"/>
        <w:rPr>
          <w:rFonts w:ascii="Arial" w:hAnsi="Arial" w:cs="Arial"/>
          <w:lang w:val="lt-LT"/>
        </w:rPr>
      </w:pPr>
      <w:r w:rsidRPr="00B1358D">
        <w:rPr>
          <w:rFonts w:ascii="Arial" w:hAnsi="Arial" w:cs="Arial"/>
          <w:lang w:val="lt-LT"/>
        </w:rPr>
        <w:t xml:space="preserve">Jeigu sutartinių įsipareigojimų vykdymo metu atsiranda poreikis papildyti priemonių sąrašą, užpildomas papildomas sąrašas ir pateikiamas įnešant/įvežant priemones apsaugos darbuotojui, Rangovo atsakingam asmeniui parašu patvirtinant, kad šios priemonės yra įnešamos/įvežamos į Bendrovės </w:t>
      </w:r>
      <w:r w:rsidR="00EE24B5">
        <w:rPr>
          <w:rFonts w:ascii="Arial" w:hAnsi="Arial" w:cs="Arial"/>
          <w:lang w:val="lt-LT"/>
        </w:rPr>
        <w:t>teritoriją</w:t>
      </w:r>
      <w:r w:rsidRPr="00B1358D">
        <w:rPr>
          <w:rFonts w:ascii="Arial" w:hAnsi="Arial" w:cs="Arial"/>
          <w:lang w:val="lt-LT"/>
        </w:rPr>
        <w:t xml:space="preserve">. Priemonių sąrašo </w:t>
      </w:r>
      <w:r w:rsidR="00EE24B5">
        <w:rPr>
          <w:rFonts w:ascii="Arial" w:hAnsi="Arial" w:cs="Arial"/>
          <w:lang w:val="lt-LT"/>
        </w:rPr>
        <w:t>pa</w:t>
      </w:r>
      <w:r w:rsidRPr="00B1358D">
        <w:rPr>
          <w:rFonts w:ascii="Arial" w:hAnsi="Arial" w:cs="Arial"/>
          <w:lang w:val="lt-LT"/>
        </w:rPr>
        <w:t xml:space="preserve">tikrinimą ir apskaitymą, vadovaujantis Bendrovėje nustatyta tvarka, atlieka apsaugos darbuotojai. Šiuo atveju tuščią dokumento blanką Rangovo atsakingas asmuo gali pasiimti ir užpildyti atvykęs į Bendrovės </w:t>
      </w:r>
      <w:r w:rsidR="00EE24B5">
        <w:rPr>
          <w:rFonts w:ascii="Arial" w:hAnsi="Arial" w:cs="Arial"/>
          <w:lang w:val="lt-LT"/>
        </w:rPr>
        <w:t>teritorijoje esantį</w:t>
      </w:r>
      <w:r w:rsidRPr="00B1358D">
        <w:rPr>
          <w:rFonts w:ascii="Arial" w:hAnsi="Arial" w:cs="Arial"/>
          <w:lang w:val="lt-LT"/>
        </w:rPr>
        <w:t xml:space="preserve"> apsaugos post</w:t>
      </w:r>
      <w:r w:rsidR="00EE24B5">
        <w:rPr>
          <w:rFonts w:ascii="Arial" w:hAnsi="Arial" w:cs="Arial"/>
          <w:lang w:val="lt-LT"/>
        </w:rPr>
        <w:t>ą</w:t>
      </w:r>
      <w:r w:rsidRPr="00B1358D">
        <w:rPr>
          <w:rFonts w:ascii="Arial" w:hAnsi="Arial" w:cs="Arial"/>
          <w:lang w:val="lt-LT"/>
        </w:rPr>
        <w:t>.</w:t>
      </w:r>
    </w:p>
    <w:p w14:paraId="7D989E33" w14:textId="640B12A6" w:rsidR="6018C93B" w:rsidRPr="00B1358D" w:rsidRDefault="6018C93B" w:rsidP="00763603">
      <w:pPr>
        <w:pStyle w:val="ListParagraph"/>
        <w:numPr>
          <w:ilvl w:val="2"/>
          <w:numId w:val="7"/>
        </w:numPr>
        <w:tabs>
          <w:tab w:val="left" w:pos="1134"/>
        </w:tabs>
        <w:spacing w:line="276" w:lineRule="auto"/>
        <w:ind w:left="1134" w:hanging="850"/>
        <w:jc w:val="both"/>
        <w:rPr>
          <w:rFonts w:ascii="Arial" w:hAnsi="Arial" w:cs="Arial"/>
          <w:lang w:val="lt-LT"/>
        </w:rPr>
      </w:pPr>
      <w:r w:rsidRPr="1F2296CD">
        <w:rPr>
          <w:rFonts w:ascii="Arial" w:hAnsi="Arial" w:cs="Arial"/>
          <w:lang w:val="lt-LT"/>
        </w:rPr>
        <w:t>Vykdant sutartinius įsipareigojimus įvežant/įnešant medžiagas, detales ar žaliavas apsaugos poste pateikiamas Krovinio važtaraštis arba jo kopija, kurią reikalui esant</w:t>
      </w:r>
      <w:r w:rsidR="00960CBA">
        <w:rPr>
          <w:rFonts w:ascii="Arial" w:hAnsi="Arial" w:cs="Arial"/>
          <w:lang w:val="lt-LT"/>
        </w:rPr>
        <w:t>,</w:t>
      </w:r>
      <w:r w:rsidRPr="1F2296CD">
        <w:rPr>
          <w:rFonts w:ascii="Arial" w:hAnsi="Arial" w:cs="Arial"/>
          <w:lang w:val="lt-LT"/>
        </w:rPr>
        <w:t xml:space="preserve"> padaro apsaugos darbuotojai, su Rangovo atsakingo asmens parašu patvirtinant, kad jos yra įnešamos/įvežamos į Bendrovės </w:t>
      </w:r>
      <w:r w:rsidR="00EE24B5" w:rsidRPr="1F2296CD">
        <w:rPr>
          <w:rFonts w:ascii="Arial" w:hAnsi="Arial" w:cs="Arial"/>
          <w:lang w:val="lt-LT"/>
        </w:rPr>
        <w:t>teritoriją</w:t>
      </w:r>
      <w:r w:rsidRPr="1F2296CD">
        <w:rPr>
          <w:rFonts w:ascii="Arial" w:hAnsi="Arial" w:cs="Arial"/>
          <w:lang w:val="lt-LT"/>
        </w:rPr>
        <w:t>.</w:t>
      </w:r>
    </w:p>
    <w:p w14:paraId="2DEF3852" w14:textId="723264CA" w:rsidR="6018C93B" w:rsidRPr="00DD7952" w:rsidRDefault="6018C93B" w:rsidP="00763603">
      <w:pPr>
        <w:pStyle w:val="ListParagraph"/>
        <w:numPr>
          <w:ilvl w:val="2"/>
          <w:numId w:val="7"/>
        </w:numPr>
        <w:tabs>
          <w:tab w:val="left" w:pos="1134"/>
        </w:tabs>
        <w:spacing w:line="276" w:lineRule="auto"/>
        <w:ind w:left="1134" w:hanging="850"/>
        <w:jc w:val="both"/>
        <w:rPr>
          <w:rFonts w:ascii="Arial" w:eastAsiaTheme="minorEastAsia" w:hAnsi="Arial" w:cs="Arial"/>
          <w:lang w:val="lt-LT"/>
        </w:rPr>
      </w:pPr>
      <w:r w:rsidRPr="00B1358D">
        <w:rPr>
          <w:rFonts w:ascii="Arial" w:hAnsi="Arial" w:cs="Arial"/>
          <w:lang w:val="lt-LT"/>
        </w:rPr>
        <w:t xml:space="preserve">Materialinės vertybės išnešamos/išvežamos iš </w:t>
      </w:r>
      <w:r w:rsidR="75018E1E" w:rsidRPr="00B1358D">
        <w:rPr>
          <w:rFonts w:ascii="Arial" w:hAnsi="Arial" w:cs="Arial"/>
          <w:lang w:val="lt-LT"/>
        </w:rPr>
        <w:t>Bendrovės</w:t>
      </w:r>
      <w:r w:rsidRPr="00B1358D">
        <w:rPr>
          <w:rFonts w:ascii="Arial" w:hAnsi="Arial" w:cs="Arial"/>
          <w:lang w:val="lt-LT"/>
        </w:rPr>
        <w:t xml:space="preserve"> teritorij</w:t>
      </w:r>
      <w:r w:rsidR="521ACCDE" w:rsidRPr="00B1358D">
        <w:rPr>
          <w:rFonts w:ascii="Arial" w:hAnsi="Arial" w:cs="Arial"/>
          <w:lang w:val="lt-LT"/>
        </w:rPr>
        <w:t>os</w:t>
      </w:r>
      <w:r w:rsidRPr="00B1358D">
        <w:rPr>
          <w:rFonts w:ascii="Arial" w:hAnsi="Arial" w:cs="Arial"/>
          <w:lang w:val="lt-LT"/>
        </w:rPr>
        <w:t xml:space="preserve"> tik su Rangovą kuruojančio</w:t>
      </w:r>
      <w:r w:rsidRPr="00DD7952">
        <w:rPr>
          <w:rFonts w:ascii="Arial" w:eastAsia="Arial" w:hAnsi="Arial" w:cs="Arial"/>
          <w:lang w:val="lt-LT"/>
        </w:rPr>
        <w:t xml:space="preserve"> Bendrovės padalinio vadovo arba</w:t>
      </w:r>
      <w:r w:rsidRPr="00DD7952">
        <w:rPr>
          <w:rFonts w:ascii="Arial" w:hAnsi="Arial" w:cs="Arial"/>
          <w:lang w:val="lt-LT"/>
        </w:rPr>
        <w:t xml:space="preserve"> </w:t>
      </w:r>
      <w:r w:rsidR="00E96E37">
        <w:rPr>
          <w:rFonts w:ascii="Arial" w:eastAsia="Arial" w:hAnsi="Arial" w:cs="Arial"/>
          <w:lang w:val="lt-LT"/>
        </w:rPr>
        <w:t>A</w:t>
      </w:r>
      <w:r w:rsidRPr="00DD7952">
        <w:rPr>
          <w:rFonts w:ascii="Arial" w:eastAsia="Arial" w:hAnsi="Arial" w:cs="Arial"/>
          <w:lang w:val="lt-LT"/>
        </w:rPr>
        <w:t xml:space="preserve">tsakingo už </w:t>
      </w:r>
      <w:r w:rsidR="00EE24B5">
        <w:rPr>
          <w:rFonts w:ascii="Arial" w:eastAsia="Arial" w:hAnsi="Arial" w:cs="Arial"/>
          <w:lang w:val="lt-LT"/>
        </w:rPr>
        <w:t>S</w:t>
      </w:r>
      <w:r w:rsidRPr="00DD7952">
        <w:rPr>
          <w:rFonts w:ascii="Arial" w:eastAsia="Arial" w:hAnsi="Arial" w:cs="Arial"/>
          <w:lang w:val="lt-LT"/>
        </w:rPr>
        <w:t>utarties vykdymą padalinio vadovo leidimu vadovaujantis įnešamų/įvežamų el. įrankių, įtaisų, įrangos ir kitų priemonių sąrašu.</w:t>
      </w:r>
    </w:p>
    <w:p w14:paraId="143A5B2E" w14:textId="77777777" w:rsidR="00D443FB" w:rsidRPr="00DD7952" w:rsidRDefault="00D443FB" w:rsidP="00367035">
      <w:pPr>
        <w:pStyle w:val="ListParagraph"/>
        <w:tabs>
          <w:tab w:val="left" w:pos="567"/>
        </w:tabs>
        <w:spacing w:line="276" w:lineRule="auto"/>
        <w:ind w:left="0"/>
        <w:jc w:val="both"/>
        <w:rPr>
          <w:rFonts w:ascii="Arial" w:hAnsi="Arial" w:cs="Arial"/>
          <w:lang w:val="lt-LT"/>
        </w:rPr>
      </w:pPr>
    </w:p>
    <w:p w14:paraId="1F1EE161" w14:textId="4E3E1B46" w:rsidR="004F3BA5" w:rsidRPr="00DD7952" w:rsidRDefault="00367035" w:rsidP="000B5D15">
      <w:pPr>
        <w:pStyle w:val="ListParagraph"/>
        <w:numPr>
          <w:ilvl w:val="0"/>
          <w:numId w:val="2"/>
        </w:numPr>
        <w:tabs>
          <w:tab w:val="left" w:pos="1134"/>
        </w:tabs>
        <w:spacing w:line="276" w:lineRule="auto"/>
        <w:ind w:left="1134" w:hanging="992"/>
        <w:jc w:val="both"/>
        <w:rPr>
          <w:rFonts w:ascii="Arial" w:hAnsi="Arial" w:cs="Arial"/>
          <w:b/>
          <w:lang w:val="lt-LT"/>
        </w:rPr>
      </w:pPr>
      <w:r w:rsidRPr="00DD7952">
        <w:rPr>
          <w:rFonts w:ascii="Arial" w:hAnsi="Arial" w:cs="Arial"/>
          <w:b/>
          <w:lang w:val="lt-LT"/>
        </w:rPr>
        <w:t xml:space="preserve">ĮVADINIS </w:t>
      </w:r>
      <w:r w:rsidR="00EC0F6C" w:rsidRPr="00DD7952">
        <w:rPr>
          <w:rFonts w:ascii="Arial" w:hAnsi="Arial" w:cs="Arial"/>
          <w:b/>
          <w:lang w:val="lt-LT"/>
        </w:rPr>
        <w:t>INSTRUKTAVIMAS</w:t>
      </w:r>
    </w:p>
    <w:p w14:paraId="65F6A722" w14:textId="1DD55F3A" w:rsidR="003B55D0" w:rsidRPr="001B1FCB" w:rsidRDefault="00E73182" w:rsidP="00C52D4F">
      <w:pPr>
        <w:tabs>
          <w:tab w:val="left" w:pos="1134"/>
        </w:tabs>
        <w:spacing w:line="276" w:lineRule="auto"/>
        <w:ind w:left="1134" w:hanging="992"/>
        <w:jc w:val="both"/>
        <w:rPr>
          <w:rFonts w:ascii="Arial" w:eastAsiaTheme="minorEastAsia" w:hAnsi="Arial" w:cs="Arial"/>
          <w:b/>
          <w:lang w:val="lt-LT"/>
        </w:rPr>
      </w:pPr>
      <w:r w:rsidRPr="19DFDC89">
        <w:rPr>
          <w:rFonts w:ascii="Arial" w:hAnsi="Arial" w:cs="Arial"/>
          <w:b/>
          <w:lang w:val="lt-LT"/>
        </w:rPr>
        <w:t xml:space="preserve">4.1. </w:t>
      </w:r>
      <w:r w:rsidR="000B5D15">
        <w:rPr>
          <w:rFonts w:ascii="Arial" w:hAnsi="Arial" w:cs="Arial"/>
          <w:b/>
          <w:lang w:val="lt-LT"/>
        </w:rPr>
        <w:tab/>
      </w:r>
      <w:r w:rsidR="003B55D0" w:rsidRPr="00D4272B">
        <w:rPr>
          <w:rFonts w:ascii="Arial" w:hAnsi="Arial" w:cs="Arial"/>
          <w:b/>
          <w:bCs/>
          <w:lang w:val="lt-LT"/>
        </w:rPr>
        <w:t>Bendrieji reikalavimai</w:t>
      </w:r>
    </w:p>
    <w:p w14:paraId="0D88E906" w14:textId="721191F9" w:rsidR="003B55D0" w:rsidRPr="00C52D4F" w:rsidRDefault="00986FF4" w:rsidP="00C52D4F">
      <w:pPr>
        <w:pStyle w:val="ListParagraph"/>
        <w:numPr>
          <w:ilvl w:val="2"/>
          <w:numId w:val="3"/>
        </w:numPr>
        <w:tabs>
          <w:tab w:val="left" w:pos="1134"/>
        </w:tabs>
        <w:spacing w:line="276" w:lineRule="auto"/>
        <w:ind w:left="1134" w:hanging="992"/>
        <w:jc w:val="both"/>
        <w:rPr>
          <w:rFonts w:ascii="Arial" w:eastAsiaTheme="minorEastAsia" w:hAnsi="Arial" w:cs="Arial"/>
          <w:lang w:val="lt-LT"/>
        </w:rPr>
      </w:pPr>
      <w:r>
        <w:rPr>
          <w:rFonts w:ascii="Arial" w:hAnsi="Arial" w:cs="Arial"/>
          <w:lang w:val="lt-LT"/>
        </w:rPr>
        <w:t>Įvadinio i</w:t>
      </w:r>
      <w:r w:rsidR="00F131B7">
        <w:rPr>
          <w:rFonts w:ascii="Arial" w:hAnsi="Arial" w:cs="Arial"/>
          <w:lang w:val="lt-LT"/>
        </w:rPr>
        <w:t>nstrukt</w:t>
      </w:r>
      <w:r w:rsidR="00F131B7" w:rsidRPr="00DD7952">
        <w:rPr>
          <w:rFonts w:ascii="Arial" w:hAnsi="Arial" w:cs="Arial"/>
          <w:lang w:val="lt-LT"/>
        </w:rPr>
        <w:t xml:space="preserve">avimo </w:t>
      </w:r>
      <w:r>
        <w:rPr>
          <w:rFonts w:ascii="Arial" w:hAnsi="Arial" w:cs="Arial"/>
          <w:lang w:val="lt-LT"/>
        </w:rPr>
        <w:t xml:space="preserve">(toliau – Instruktavimo) </w:t>
      </w:r>
      <w:r w:rsidR="00F131B7" w:rsidRPr="00DD7952">
        <w:rPr>
          <w:rFonts w:ascii="Arial" w:hAnsi="Arial" w:cs="Arial"/>
          <w:lang w:val="lt-LT"/>
        </w:rPr>
        <w:t xml:space="preserve">metu Rangovo darbų vadovas ir darbų vykdytojas supažindinami su pagrindiniais Bendrovėje taikomais DSS, GS, CS, AA norminių teisės aktų reikalavimais, su atliekamų darbų tvarka ir atsakomybėmis, esamais ir galimais pavojais ir rizikos veiksniais Bendrovės teritorijoje, informuojami apie veiksmus, kurių turėtų imtis </w:t>
      </w:r>
      <w:r w:rsidR="00A17A54">
        <w:rPr>
          <w:rFonts w:ascii="Arial" w:hAnsi="Arial" w:cs="Arial"/>
          <w:lang w:val="lt-LT"/>
        </w:rPr>
        <w:t xml:space="preserve">asmenys </w:t>
      </w:r>
      <w:r w:rsidR="00F131B7" w:rsidRPr="00DD7952">
        <w:rPr>
          <w:rFonts w:ascii="Arial" w:hAnsi="Arial" w:cs="Arial"/>
          <w:lang w:val="lt-LT"/>
        </w:rPr>
        <w:t xml:space="preserve">avarijų, nelaimingų atsitikimų atveju bei kitais šiems </w:t>
      </w:r>
      <w:r w:rsidR="00DA259D">
        <w:rPr>
          <w:rFonts w:ascii="Arial" w:hAnsi="Arial" w:cs="Arial"/>
          <w:lang w:val="lt-LT"/>
        </w:rPr>
        <w:t>asmenims</w:t>
      </w:r>
      <w:r w:rsidR="00F131B7" w:rsidRPr="00DD7952">
        <w:rPr>
          <w:rFonts w:ascii="Arial" w:hAnsi="Arial" w:cs="Arial"/>
          <w:lang w:val="lt-LT"/>
        </w:rPr>
        <w:t xml:space="preserve"> privalomais žinoti reikalavimais. </w:t>
      </w:r>
    </w:p>
    <w:p w14:paraId="1FAEB533" w14:textId="77777777" w:rsidR="00C52D4F" w:rsidRPr="001569FB" w:rsidRDefault="00C52D4F" w:rsidP="00C52D4F">
      <w:pPr>
        <w:pStyle w:val="ListParagraph"/>
        <w:tabs>
          <w:tab w:val="left" w:pos="1134"/>
        </w:tabs>
        <w:spacing w:line="276" w:lineRule="auto"/>
        <w:ind w:left="1134"/>
        <w:jc w:val="both"/>
        <w:rPr>
          <w:rFonts w:ascii="Arial" w:eastAsiaTheme="minorEastAsia" w:hAnsi="Arial" w:cs="Arial"/>
          <w:lang w:val="lt-LT"/>
        </w:rPr>
      </w:pPr>
    </w:p>
    <w:p w14:paraId="14C17179" w14:textId="16BDC459" w:rsidR="0049742A" w:rsidRPr="00D4272B" w:rsidRDefault="0049742A" w:rsidP="00C52D4F">
      <w:pPr>
        <w:pStyle w:val="ListParagraph"/>
        <w:numPr>
          <w:ilvl w:val="1"/>
          <w:numId w:val="3"/>
        </w:numPr>
        <w:tabs>
          <w:tab w:val="left" w:pos="1134"/>
        </w:tabs>
        <w:spacing w:line="276" w:lineRule="auto"/>
        <w:ind w:left="1134" w:hanging="992"/>
        <w:jc w:val="both"/>
        <w:rPr>
          <w:rFonts w:ascii="Arial" w:eastAsiaTheme="minorEastAsia" w:hAnsi="Arial" w:cs="Arial"/>
          <w:b/>
          <w:bCs/>
          <w:lang w:val="lt-LT"/>
        </w:rPr>
      </w:pPr>
      <w:r w:rsidRPr="00D4272B">
        <w:rPr>
          <w:rFonts w:ascii="Arial" w:hAnsi="Arial" w:cs="Arial"/>
          <w:b/>
          <w:bCs/>
          <w:lang w:val="lt-LT"/>
        </w:rPr>
        <w:t>Rangovo instruktavimas</w:t>
      </w:r>
    </w:p>
    <w:p w14:paraId="0A739BD5" w14:textId="280C9345" w:rsidR="004E13F7" w:rsidRPr="00F25A87" w:rsidRDefault="00DE2EE5" w:rsidP="00C52D4F">
      <w:pPr>
        <w:pStyle w:val="ListParagraph"/>
        <w:numPr>
          <w:ilvl w:val="2"/>
          <w:numId w:val="3"/>
        </w:numPr>
        <w:tabs>
          <w:tab w:val="left" w:pos="1134"/>
        </w:tabs>
        <w:spacing w:line="276" w:lineRule="auto"/>
        <w:ind w:left="1134" w:hanging="992"/>
        <w:jc w:val="both"/>
        <w:rPr>
          <w:rFonts w:ascii="Arial" w:eastAsiaTheme="minorEastAsia" w:hAnsi="Arial" w:cs="Arial"/>
          <w:lang w:val="lt-LT"/>
        </w:rPr>
      </w:pPr>
      <w:r>
        <w:rPr>
          <w:rFonts w:ascii="Arial" w:hAnsi="Arial" w:cs="Arial"/>
          <w:lang w:val="lt-LT"/>
        </w:rPr>
        <w:t>P</w:t>
      </w:r>
      <w:r w:rsidRPr="3C771EA8">
        <w:rPr>
          <w:rFonts w:ascii="Arial" w:hAnsi="Arial" w:cs="Arial"/>
          <w:lang w:val="lt-LT"/>
        </w:rPr>
        <w:t xml:space="preserve">rieš darbų pradžią </w:t>
      </w:r>
      <w:r w:rsidRPr="12B9D92D">
        <w:rPr>
          <w:rFonts w:ascii="Arial" w:hAnsi="Arial" w:cs="Arial"/>
          <w:lang w:val="lt-LT"/>
        </w:rPr>
        <w:t>p</w:t>
      </w:r>
      <w:r w:rsidR="7429F153" w:rsidRPr="12B9D92D">
        <w:rPr>
          <w:rFonts w:ascii="Arial" w:hAnsi="Arial" w:cs="Arial"/>
          <w:lang w:val="lt-LT"/>
        </w:rPr>
        <w:t>atvirtinus</w:t>
      </w:r>
      <w:r w:rsidR="7429F153" w:rsidRPr="3C771EA8">
        <w:rPr>
          <w:rFonts w:ascii="Arial" w:hAnsi="Arial" w:cs="Arial"/>
          <w:lang w:val="lt-LT"/>
        </w:rPr>
        <w:t xml:space="preserve"> </w:t>
      </w:r>
      <w:r w:rsidR="351DB3FA" w:rsidRPr="3C771EA8">
        <w:rPr>
          <w:rFonts w:ascii="Arial" w:hAnsi="Arial" w:cs="Arial"/>
          <w:lang w:val="lt-LT"/>
        </w:rPr>
        <w:t>P</w:t>
      </w:r>
      <w:r w:rsidR="7429F153" w:rsidRPr="3C771EA8">
        <w:rPr>
          <w:rFonts w:ascii="Arial" w:hAnsi="Arial" w:cs="Arial"/>
          <w:lang w:val="lt-LT"/>
        </w:rPr>
        <w:t>rašymą</w:t>
      </w:r>
      <w:r w:rsidR="00CF771B">
        <w:rPr>
          <w:rFonts w:ascii="Arial" w:hAnsi="Arial" w:cs="Arial"/>
          <w:lang w:val="lt-LT"/>
        </w:rPr>
        <w:t xml:space="preserve"> ir Ribų aktą</w:t>
      </w:r>
      <w:r>
        <w:rPr>
          <w:rFonts w:ascii="Arial" w:hAnsi="Arial" w:cs="Arial"/>
          <w:lang w:val="lt-LT"/>
        </w:rPr>
        <w:t>,</w:t>
      </w:r>
      <w:r w:rsidR="7429F153" w:rsidRPr="3C771EA8">
        <w:rPr>
          <w:rFonts w:ascii="Arial" w:hAnsi="Arial" w:cs="Arial"/>
          <w:lang w:val="lt-LT"/>
        </w:rPr>
        <w:t xml:space="preserve"> </w:t>
      </w:r>
      <w:r w:rsidR="4A194BF4" w:rsidRPr="3C771EA8">
        <w:rPr>
          <w:rFonts w:ascii="Arial" w:hAnsi="Arial" w:cs="Arial"/>
          <w:lang w:val="lt-LT"/>
        </w:rPr>
        <w:t>Rangovo darbų vadovas ir darbų vykdytojas instruktuojami Bendrovėje nustatyta tvarka</w:t>
      </w:r>
      <w:r>
        <w:rPr>
          <w:rFonts w:ascii="Arial" w:hAnsi="Arial" w:cs="Arial"/>
          <w:lang w:val="lt-LT"/>
        </w:rPr>
        <w:t>,</w:t>
      </w:r>
      <w:r w:rsidR="4AA48E4D" w:rsidRPr="3C771EA8">
        <w:rPr>
          <w:rFonts w:ascii="Arial" w:hAnsi="Arial" w:cs="Arial"/>
          <w:lang w:val="lt-LT"/>
        </w:rPr>
        <w:t xml:space="preserve"> </w:t>
      </w:r>
      <w:r w:rsidR="005B5A5B">
        <w:rPr>
          <w:rFonts w:ascii="Arial" w:hAnsi="Arial" w:cs="Arial"/>
          <w:lang w:val="lt-LT"/>
        </w:rPr>
        <w:t xml:space="preserve">kuri aprašyta </w:t>
      </w:r>
      <w:r w:rsidR="00284886">
        <w:rPr>
          <w:rFonts w:ascii="Arial" w:hAnsi="Arial" w:cs="Arial"/>
          <w:lang w:val="lt-LT"/>
        </w:rPr>
        <w:t>sekančiuose punktuose</w:t>
      </w:r>
      <w:r w:rsidR="00284886" w:rsidRPr="12B9D92D">
        <w:rPr>
          <w:rFonts w:ascii="Arial" w:hAnsi="Arial" w:cs="Arial"/>
          <w:lang w:val="lt-LT"/>
        </w:rPr>
        <w:t>.</w:t>
      </w:r>
    </w:p>
    <w:p w14:paraId="0B8EFD17" w14:textId="6EF11DEA" w:rsidR="00DC6553" w:rsidRPr="00F25A87" w:rsidRDefault="0050696B" w:rsidP="00C52D4F">
      <w:pPr>
        <w:pStyle w:val="ListParagraph"/>
        <w:numPr>
          <w:ilvl w:val="2"/>
          <w:numId w:val="3"/>
        </w:numPr>
        <w:tabs>
          <w:tab w:val="left" w:pos="1134"/>
        </w:tabs>
        <w:spacing w:line="276" w:lineRule="auto"/>
        <w:ind w:left="1134" w:hanging="992"/>
        <w:jc w:val="both"/>
        <w:rPr>
          <w:rFonts w:ascii="Arial" w:eastAsiaTheme="minorEastAsia" w:hAnsi="Arial" w:cs="Arial"/>
          <w:lang w:val="lt-LT"/>
        </w:rPr>
      </w:pPr>
      <w:r>
        <w:rPr>
          <w:rFonts w:ascii="Arial" w:hAnsi="Arial" w:cs="Arial"/>
          <w:lang w:val="lt-LT"/>
        </w:rPr>
        <w:t>I</w:t>
      </w:r>
      <w:r w:rsidR="4A194BF4" w:rsidRPr="3C771EA8">
        <w:rPr>
          <w:rFonts w:ascii="Arial" w:hAnsi="Arial" w:cs="Arial"/>
          <w:lang w:val="lt-LT"/>
        </w:rPr>
        <w:t xml:space="preserve">nstruktavimą </w:t>
      </w:r>
      <w:r w:rsidR="02B8721D" w:rsidRPr="3C771EA8">
        <w:rPr>
          <w:rFonts w:ascii="Arial" w:hAnsi="Arial" w:cs="Arial"/>
          <w:lang w:val="lt-LT"/>
        </w:rPr>
        <w:t xml:space="preserve">sutartu laiku Bendrovės teritorijoje </w:t>
      </w:r>
      <w:r w:rsidR="4A194BF4" w:rsidRPr="3C771EA8">
        <w:rPr>
          <w:rFonts w:ascii="Arial" w:hAnsi="Arial" w:cs="Arial"/>
          <w:lang w:val="lt-LT"/>
        </w:rPr>
        <w:t xml:space="preserve">atlieka </w:t>
      </w:r>
      <w:r w:rsidR="00E77C15">
        <w:rPr>
          <w:rFonts w:ascii="Arial" w:hAnsi="Arial" w:cs="Arial"/>
          <w:lang w:val="lt-LT"/>
        </w:rPr>
        <w:t>DSSA</w:t>
      </w:r>
      <w:r w:rsidR="7441CE2D" w:rsidRPr="3C771EA8">
        <w:rPr>
          <w:rFonts w:ascii="Arial" w:hAnsi="Arial" w:cs="Arial"/>
          <w:lang w:val="lt-LT"/>
        </w:rPr>
        <w:t xml:space="preserve"> ir/arba </w:t>
      </w:r>
      <w:r w:rsidR="001240D8">
        <w:rPr>
          <w:rFonts w:ascii="Arial" w:hAnsi="Arial" w:cs="Arial"/>
          <w:lang w:val="lt-LT"/>
        </w:rPr>
        <w:t>Atsakingas už Sutartį</w:t>
      </w:r>
      <w:r w:rsidR="7441CE2D" w:rsidRPr="3C771EA8">
        <w:rPr>
          <w:rFonts w:ascii="Arial" w:hAnsi="Arial" w:cs="Arial"/>
          <w:lang w:val="lt-LT"/>
        </w:rPr>
        <w:t xml:space="preserve"> </w:t>
      </w:r>
      <w:r w:rsidR="00CC056C">
        <w:rPr>
          <w:rFonts w:ascii="Arial" w:hAnsi="Arial" w:cs="Arial"/>
          <w:lang w:val="lt-LT"/>
        </w:rPr>
        <w:t>asm</w:t>
      </w:r>
      <w:r w:rsidR="00CF14E9">
        <w:rPr>
          <w:rFonts w:ascii="Arial" w:hAnsi="Arial" w:cs="Arial"/>
          <w:lang w:val="lt-LT"/>
        </w:rPr>
        <w:t>uo</w:t>
      </w:r>
      <w:r w:rsidR="7441CE2D" w:rsidRPr="3C771EA8">
        <w:rPr>
          <w:rFonts w:ascii="Arial" w:hAnsi="Arial" w:cs="Arial"/>
          <w:lang w:val="lt-LT"/>
        </w:rPr>
        <w:t xml:space="preserve"> </w:t>
      </w:r>
      <w:r w:rsidR="00ED2966">
        <w:rPr>
          <w:rFonts w:ascii="Arial" w:hAnsi="Arial" w:cs="Arial"/>
          <w:lang w:val="lt-LT"/>
        </w:rPr>
        <w:t xml:space="preserve">ir/arba Atsakingo už Sutartį </w:t>
      </w:r>
      <w:r w:rsidR="00CC056C">
        <w:rPr>
          <w:rFonts w:ascii="Arial" w:hAnsi="Arial" w:cs="Arial"/>
          <w:lang w:val="lt-LT"/>
        </w:rPr>
        <w:t xml:space="preserve">asmens </w:t>
      </w:r>
      <w:r w:rsidR="7441CE2D" w:rsidRPr="3C771EA8">
        <w:rPr>
          <w:rFonts w:ascii="Arial" w:hAnsi="Arial" w:cs="Arial"/>
          <w:lang w:val="lt-LT"/>
        </w:rPr>
        <w:t>Padalinio vadovas</w:t>
      </w:r>
      <w:r w:rsidR="70257CAA" w:rsidRPr="3C771EA8">
        <w:rPr>
          <w:rFonts w:ascii="Arial" w:hAnsi="Arial" w:cs="Arial"/>
          <w:lang w:val="lt-LT"/>
        </w:rPr>
        <w:t xml:space="preserve"> (nesant </w:t>
      </w:r>
      <w:r w:rsidR="00E77C15">
        <w:rPr>
          <w:rFonts w:ascii="Arial" w:hAnsi="Arial" w:cs="Arial"/>
          <w:lang w:val="lt-LT"/>
        </w:rPr>
        <w:t>DSSA</w:t>
      </w:r>
      <w:r w:rsidR="70257CAA" w:rsidRPr="3C771EA8">
        <w:rPr>
          <w:rFonts w:ascii="Arial" w:hAnsi="Arial" w:cs="Arial"/>
          <w:lang w:val="lt-LT"/>
        </w:rPr>
        <w:t>)</w:t>
      </w:r>
      <w:r w:rsidR="00ED2966">
        <w:rPr>
          <w:rFonts w:ascii="Arial" w:hAnsi="Arial" w:cs="Arial"/>
          <w:lang w:val="lt-LT"/>
        </w:rPr>
        <w:t>.</w:t>
      </w:r>
      <w:r w:rsidR="00D02BA3">
        <w:rPr>
          <w:rFonts w:ascii="Arial" w:hAnsi="Arial" w:cs="Arial"/>
          <w:lang w:val="lt-LT"/>
        </w:rPr>
        <w:t xml:space="preserve"> </w:t>
      </w:r>
    </w:p>
    <w:p w14:paraId="47B2E3DF" w14:textId="255F13F3" w:rsidR="00250AAC" w:rsidRPr="00DD7952" w:rsidRDefault="6672CE95" w:rsidP="00C52D4F">
      <w:pPr>
        <w:pStyle w:val="ListParagraph"/>
        <w:numPr>
          <w:ilvl w:val="2"/>
          <w:numId w:val="3"/>
        </w:numPr>
        <w:tabs>
          <w:tab w:val="left" w:pos="1134"/>
        </w:tabs>
        <w:spacing w:line="276" w:lineRule="auto"/>
        <w:ind w:left="1134" w:hanging="992"/>
        <w:jc w:val="both"/>
        <w:rPr>
          <w:rFonts w:ascii="Arial" w:eastAsiaTheme="minorEastAsia" w:hAnsi="Arial" w:cs="Arial"/>
          <w:lang w:val="lt-LT"/>
        </w:rPr>
      </w:pPr>
      <w:r w:rsidRPr="3C771EA8">
        <w:rPr>
          <w:rFonts w:ascii="Arial" w:hAnsi="Arial" w:cs="Arial"/>
          <w:lang w:val="lt-LT"/>
        </w:rPr>
        <w:lastRenderedPageBreak/>
        <w:t xml:space="preserve"> </w:t>
      </w:r>
      <w:r w:rsidR="00E65F83">
        <w:rPr>
          <w:rFonts w:ascii="Arial" w:hAnsi="Arial" w:cs="Arial"/>
          <w:lang w:val="lt-LT"/>
        </w:rPr>
        <w:t xml:space="preserve">Atsakingas už Sutartį </w:t>
      </w:r>
      <w:r w:rsidR="00CC056C">
        <w:rPr>
          <w:rFonts w:ascii="Arial" w:hAnsi="Arial" w:cs="Arial"/>
          <w:lang w:val="lt-LT"/>
        </w:rPr>
        <w:t xml:space="preserve">asmuo </w:t>
      </w:r>
      <w:r w:rsidR="00BC2A06">
        <w:rPr>
          <w:rFonts w:ascii="Arial" w:hAnsi="Arial" w:cs="Arial"/>
          <w:lang w:val="lt-LT"/>
        </w:rPr>
        <w:t xml:space="preserve">turi informuoti Rangovą dėl </w:t>
      </w:r>
      <w:r w:rsidRPr="3C771EA8">
        <w:rPr>
          <w:rFonts w:ascii="Arial" w:eastAsia="Arial" w:hAnsi="Arial" w:cs="Arial"/>
          <w:lang w:val="lt-LT"/>
        </w:rPr>
        <w:t>instruktavimo Bendrov</w:t>
      </w:r>
      <w:r w:rsidR="004F63EF" w:rsidRPr="3C771EA8">
        <w:rPr>
          <w:rFonts w:ascii="Arial" w:eastAsia="Arial" w:hAnsi="Arial" w:cs="Arial"/>
          <w:lang w:val="lt-LT"/>
        </w:rPr>
        <w:t>ė</w:t>
      </w:r>
      <w:r w:rsidRPr="3C771EA8">
        <w:rPr>
          <w:rFonts w:ascii="Arial" w:eastAsia="Arial" w:hAnsi="Arial" w:cs="Arial"/>
          <w:lang w:val="lt-LT"/>
        </w:rPr>
        <w:t>je.</w:t>
      </w:r>
      <w:r w:rsidR="004F63EF" w:rsidRPr="3C771EA8">
        <w:rPr>
          <w:rFonts w:ascii="Arial" w:eastAsia="Arial" w:hAnsi="Arial" w:cs="Arial"/>
          <w:lang w:val="lt-LT"/>
        </w:rPr>
        <w:t xml:space="preserve"> </w:t>
      </w:r>
      <w:r w:rsidR="7925D6B9" w:rsidRPr="3C771EA8">
        <w:rPr>
          <w:rFonts w:ascii="Arial" w:hAnsi="Arial" w:cs="Arial"/>
          <w:lang w:val="lt-LT"/>
        </w:rPr>
        <w:t xml:space="preserve">Rangovo darbų vadovas ir darbų vykdytojas privalo suderinti vietą ir laiką su instruktavimą </w:t>
      </w:r>
      <w:r w:rsidR="00E01AB9">
        <w:rPr>
          <w:rFonts w:ascii="Arial" w:hAnsi="Arial" w:cs="Arial"/>
          <w:lang w:val="lt-LT"/>
        </w:rPr>
        <w:t>vykdančiu darbuotoju</w:t>
      </w:r>
      <w:r w:rsidR="7925D6B9" w:rsidRPr="3C771EA8">
        <w:rPr>
          <w:rFonts w:ascii="Arial" w:hAnsi="Arial" w:cs="Arial"/>
          <w:lang w:val="lt-LT"/>
        </w:rPr>
        <w:t xml:space="preserve"> ne vėliau kaip 2 </w:t>
      </w:r>
      <w:r w:rsidR="7925D6B9" w:rsidRPr="12B9D92D">
        <w:rPr>
          <w:rFonts w:ascii="Arial" w:hAnsi="Arial" w:cs="Arial"/>
          <w:lang w:val="lt-LT"/>
        </w:rPr>
        <w:t>dien</w:t>
      </w:r>
      <w:r w:rsidR="00DB2622" w:rsidRPr="12B9D92D">
        <w:rPr>
          <w:rFonts w:ascii="Arial" w:hAnsi="Arial" w:cs="Arial"/>
          <w:lang w:val="lt-LT"/>
        </w:rPr>
        <w:t>o</w:t>
      </w:r>
      <w:r w:rsidR="7925D6B9" w:rsidRPr="12B9D92D">
        <w:rPr>
          <w:rFonts w:ascii="Arial" w:hAnsi="Arial" w:cs="Arial"/>
          <w:lang w:val="lt-LT"/>
        </w:rPr>
        <w:t>s</w:t>
      </w:r>
      <w:r w:rsidR="7925D6B9" w:rsidRPr="3C771EA8">
        <w:rPr>
          <w:rFonts w:ascii="Arial" w:hAnsi="Arial" w:cs="Arial"/>
          <w:lang w:val="lt-LT"/>
        </w:rPr>
        <w:t xml:space="preserve"> prieš pradedant </w:t>
      </w:r>
      <w:r w:rsidR="7BCDD33C" w:rsidRPr="3C771EA8">
        <w:rPr>
          <w:rFonts w:ascii="Arial" w:hAnsi="Arial" w:cs="Arial"/>
          <w:lang w:val="lt-LT"/>
        </w:rPr>
        <w:t>darbus.</w:t>
      </w:r>
    </w:p>
    <w:p w14:paraId="1CD07C15" w14:textId="77777777" w:rsidR="00F336B4" w:rsidRPr="00F25A87" w:rsidRDefault="47F7C919" w:rsidP="00C52D4F">
      <w:pPr>
        <w:pStyle w:val="ListParagraph"/>
        <w:numPr>
          <w:ilvl w:val="2"/>
          <w:numId w:val="3"/>
        </w:numPr>
        <w:tabs>
          <w:tab w:val="left" w:pos="1134"/>
        </w:tabs>
        <w:spacing w:line="276" w:lineRule="auto"/>
        <w:ind w:left="1134" w:hanging="992"/>
        <w:jc w:val="both"/>
        <w:rPr>
          <w:rFonts w:ascii="Arial" w:eastAsiaTheme="minorEastAsia" w:hAnsi="Arial" w:cs="Arial"/>
          <w:lang w:val="lt-LT"/>
        </w:rPr>
      </w:pPr>
      <w:r w:rsidRPr="00DD7952">
        <w:rPr>
          <w:rFonts w:ascii="Arial" w:hAnsi="Arial" w:cs="Arial"/>
          <w:lang w:val="lt-LT"/>
        </w:rPr>
        <w:t>Instrukt</w:t>
      </w:r>
      <w:r w:rsidR="00EB4467">
        <w:rPr>
          <w:rFonts w:ascii="Arial" w:hAnsi="Arial" w:cs="Arial"/>
          <w:lang w:val="lt-LT"/>
        </w:rPr>
        <w:t xml:space="preserve">uojami tik Rangovo darbų vadovas ir darbų </w:t>
      </w:r>
      <w:r w:rsidR="00F336B4">
        <w:rPr>
          <w:rFonts w:ascii="Arial" w:hAnsi="Arial" w:cs="Arial"/>
          <w:lang w:val="lt-LT"/>
        </w:rPr>
        <w:t xml:space="preserve">vykdytojas. </w:t>
      </w:r>
    </w:p>
    <w:p w14:paraId="6C8611B9" w14:textId="65065C58" w:rsidR="00F336B4" w:rsidRPr="00DD7952" w:rsidRDefault="00F336B4" w:rsidP="00C52D4F">
      <w:pPr>
        <w:pStyle w:val="ListParagraph"/>
        <w:numPr>
          <w:ilvl w:val="2"/>
          <w:numId w:val="3"/>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Rangovo darbų vadovas ir darbų vykdytojas instruktuoja likusius savo ir Subrangovo darbuotojus (darbininkus, lankytojus, kitus darbuotojus) savo nustatyta tvarka ir yra atsakingas už visų Rangovo ir Subrangovų darbuotojų instruktavimą ir instruktavimo įforminimą bei pateikimą </w:t>
      </w:r>
      <w:r w:rsidR="00E77C15">
        <w:rPr>
          <w:rFonts w:ascii="Arial" w:hAnsi="Arial" w:cs="Arial"/>
          <w:lang w:val="lt-LT"/>
        </w:rPr>
        <w:t>DSSA</w:t>
      </w:r>
      <w:r w:rsidRPr="00DD7952">
        <w:rPr>
          <w:rFonts w:ascii="Arial" w:hAnsi="Arial" w:cs="Arial"/>
          <w:lang w:val="lt-LT"/>
        </w:rPr>
        <w:t xml:space="preserve"> ar Bendrovės atsakingam darbuotojui to pareikalavus</w:t>
      </w:r>
      <w:r w:rsidR="00DB2622">
        <w:rPr>
          <w:rFonts w:ascii="Arial" w:hAnsi="Arial" w:cs="Arial"/>
          <w:lang w:val="lt-LT"/>
        </w:rPr>
        <w:t>.</w:t>
      </w:r>
    </w:p>
    <w:p w14:paraId="55FB595E" w14:textId="3AA84D6A" w:rsidR="00250AAC" w:rsidRPr="00DD7952" w:rsidRDefault="4B432E27" w:rsidP="00C52D4F">
      <w:pPr>
        <w:pStyle w:val="ListParagraph"/>
        <w:numPr>
          <w:ilvl w:val="2"/>
          <w:numId w:val="3"/>
        </w:numPr>
        <w:tabs>
          <w:tab w:val="left" w:pos="1134"/>
        </w:tabs>
        <w:spacing w:line="276" w:lineRule="auto"/>
        <w:ind w:left="1134" w:hanging="992"/>
        <w:jc w:val="both"/>
        <w:rPr>
          <w:rFonts w:ascii="Arial" w:eastAsiaTheme="minorEastAsia" w:hAnsi="Arial" w:cs="Arial"/>
          <w:lang w:val="lt-LT"/>
        </w:rPr>
      </w:pPr>
      <w:r w:rsidRPr="00DD7952">
        <w:rPr>
          <w:rFonts w:ascii="Arial" w:eastAsia="Arial" w:hAnsi="Arial" w:cs="Arial"/>
          <w:lang w:val="lt-LT"/>
        </w:rPr>
        <w:t xml:space="preserve">Po instruktavimo </w:t>
      </w:r>
      <w:r w:rsidR="00E77C15">
        <w:rPr>
          <w:rFonts w:ascii="Arial" w:eastAsia="Arial" w:hAnsi="Arial" w:cs="Arial"/>
          <w:lang w:val="lt-LT"/>
        </w:rPr>
        <w:t>DSSA</w:t>
      </w:r>
      <w:r w:rsidRPr="00DD7952">
        <w:rPr>
          <w:rFonts w:ascii="Arial" w:hAnsi="Arial" w:cs="Arial"/>
          <w:lang w:val="lt-LT"/>
        </w:rPr>
        <w:t xml:space="preserve"> ir/arba Rangovą kuruojantis Padalinio vadovas</w:t>
      </w:r>
      <w:r w:rsidRPr="00DD7952">
        <w:rPr>
          <w:rFonts w:ascii="Arial" w:eastAsia="Arial" w:hAnsi="Arial" w:cs="Arial"/>
          <w:lang w:val="lt-LT"/>
        </w:rPr>
        <w:t xml:space="preserve"> įsitikina, ar Rangovo darbuotojai suprato, kaip pavestą darbą atlikti saugiai ir nepakenkti sau ir kitiems darbuotojams. </w:t>
      </w:r>
      <w:r w:rsidR="513975AA" w:rsidRPr="00DD7952">
        <w:rPr>
          <w:rFonts w:ascii="Arial" w:eastAsia="Arial" w:hAnsi="Arial" w:cs="Arial"/>
          <w:lang w:val="lt-LT"/>
        </w:rPr>
        <w:t>Rangovo d</w:t>
      </w:r>
      <w:r w:rsidRPr="00DD7952">
        <w:rPr>
          <w:rFonts w:ascii="Arial" w:eastAsia="Arial" w:hAnsi="Arial" w:cs="Arial"/>
          <w:lang w:val="lt-LT"/>
        </w:rPr>
        <w:t>arbuotojas, kuris nesuprato, kaip reikia saugiai dirbti ir nepakenkti savo ir kitų darbuotojų sveikatai, turi būti instruktuotas iš naujo.</w:t>
      </w:r>
    </w:p>
    <w:p w14:paraId="2801C6C2" w14:textId="5493DEA0" w:rsidR="00250AAC" w:rsidRPr="00DD7952" w:rsidRDefault="6D0A4BB2" w:rsidP="00C52D4F">
      <w:pPr>
        <w:pStyle w:val="ListParagraph"/>
        <w:numPr>
          <w:ilvl w:val="2"/>
          <w:numId w:val="3"/>
        </w:numPr>
        <w:tabs>
          <w:tab w:val="left" w:pos="1134"/>
        </w:tabs>
        <w:spacing w:line="276" w:lineRule="auto"/>
        <w:ind w:left="1134" w:hanging="992"/>
        <w:jc w:val="both"/>
        <w:rPr>
          <w:rFonts w:ascii="Arial" w:eastAsiaTheme="minorEastAsia" w:hAnsi="Arial" w:cs="Arial"/>
          <w:lang w:val="lt-LT"/>
        </w:rPr>
      </w:pPr>
      <w:r w:rsidRPr="00DD7952">
        <w:rPr>
          <w:rFonts w:ascii="Arial" w:eastAsia="Arial" w:hAnsi="Arial" w:cs="Arial"/>
          <w:lang w:val="lt-LT"/>
        </w:rPr>
        <w:t>Instruktavimas įforminamas Bendrovės Rangov</w:t>
      </w:r>
      <w:r w:rsidR="00FB393E">
        <w:rPr>
          <w:rFonts w:ascii="Arial" w:eastAsia="Arial" w:hAnsi="Arial" w:cs="Arial"/>
          <w:lang w:val="lt-LT"/>
        </w:rPr>
        <w:t xml:space="preserve">o </w:t>
      </w:r>
      <w:r w:rsidRPr="00DD7952">
        <w:rPr>
          <w:rFonts w:ascii="Arial" w:eastAsia="Arial" w:hAnsi="Arial" w:cs="Arial"/>
          <w:lang w:val="lt-LT"/>
        </w:rPr>
        <w:t>ir komandiruoto personalo instruktavimo žurnale</w:t>
      </w:r>
      <w:r w:rsidR="0001290C">
        <w:rPr>
          <w:rFonts w:ascii="Arial" w:eastAsia="Arial" w:hAnsi="Arial" w:cs="Arial"/>
          <w:lang w:val="lt-LT"/>
        </w:rPr>
        <w:t xml:space="preserve"> (toliau – Žurnale)</w:t>
      </w:r>
      <w:r w:rsidR="00534B0D">
        <w:rPr>
          <w:rFonts w:ascii="Arial" w:eastAsia="Arial" w:hAnsi="Arial" w:cs="Arial"/>
          <w:lang w:val="lt-LT"/>
        </w:rPr>
        <w:t xml:space="preserve">, </w:t>
      </w:r>
      <w:r w:rsidR="00534B0D">
        <w:rPr>
          <w:rFonts w:ascii="Arial" w:hAnsi="Arial" w:cs="Arial"/>
          <w:lang w:val="lt-LT"/>
        </w:rPr>
        <w:t>priedas Nr.</w:t>
      </w:r>
      <w:r w:rsidR="00663DD1">
        <w:rPr>
          <w:rFonts w:ascii="Arial" w:hAnsi="Arial" w:cs="Arial"/>
          <w:lang w:val="lt-LT"/>
        </w:rPr>
        <w:t xml:space="preserve"> </w:t>
      </w:r>
      <w:r w:rsidR="00462DB0">
        <w:rPr>
          <w:rFonts w:ascii="Arial" w:hAnsi="Arial" w:cs="Arial"/>
          <w:lang w:val="lt-LT"/>
        </w:rPr>
        <w:t>9</w:t>
      </w:r>
      <w:r w:rsidR="00663DD1">
        <w:rPr>
          <w:rFonts w:ascii="Arial" w:hAnsi="Arial" w:cs="Arial"/>
          <w:lang w:val="lt-LT"/>
        </w:rPr>
        <w:t>.</w:t>
      </w:r>
      <w:r w:rsidR="00534B0D">
        <w:rPr>
          <w:rFonts w:ascii="Arial" w:hAnsi="Arial" w:cs="Arial"/>
          <w:lang w:val="lt-LT"/>
        </w:rPr>
        <w:t xml:space="preserve"> </w:t>
      </w:r>
      <w:r w:rsidRPr="00DD7952">
        <w:rPr>
          <w:rFonts w:ascii="Arial" w:eastAsia="Arial" w:hAnsi="Arial" w:cs="Arial"/>
          <w:lang w:val="lt-LT"/>
        </w:rPr>
        <w:t xml:space="preserve">Rangovo </w:t>
      </w:r>
      <w:r w:rsidRPr="00DD7952">
        <w:rPr>
          <w:rFonts w:ascii="Arial" w:hAnsi="Arial" w:cs="Arial"/>
          <w:lang w:val="lt-LT"/>
        </w:rPr>
        <w:t>darbų vadovas ir darbų vykdytojas</w:t>
      </w:r>
      <w:r w:rsidRPr="00DD7952">
        <w:rPr>
          <w:rFonts w:ascii="Arial" w:eastAsia="Arial" w:hAnsi="Arial" w:cs="Arial"/>
          <w:lang w:val="lt-LT"/>
        </w:rPr>
        <w:t>, pasirašydami Žurnale</w:t>
      </w:r>
      <w:r w:rsidR="009B5F96">
        <w:rPr>
          <w:rFonts w:ascii="Arial" w:eastAsia="Arial" w:hAnsi="Arial" w:cs="Arial"/>
          <w:lang w:val="lt-LT"/>
        </w:rPr>
        <w:t>,</w:t>
      </w:r>
      <w:r w:rsidRPr="00DD7952">
        <w:rPr>
          <w:rFonts w:ascii="Arial" w:eastAsia="Arial" w:hAnsi="Arial" w:cs="Arial"/>
          <w:lang w:val="lt-LT"/>
        </w:rPr>
        <w:t xml:space="preserve"> patvirtina, kad pateiktą informaciją suprato, geba saugiai dirbti ir užtikrinti likusių savo Rangovo ir Subrangovų DSS, GS, CS, AA reikalavim</w:t>
      </w:r>
      <w:r w:rsidR="00D26B80">
        <w:rPr>
          <w:rFonts w:ascii="Arial" w:eastAsia="Arial" w:hAnsi="Arial" w:cs="Arial"/>
          <w:lang w:val="lt-LT"/>
        </w:rPr>
        <w:t>ų vykdymą</w:t>
      </w:r>
      <w:r w:rsidRPr="00DD7952">
        <w:rPr>
          <w:rFonts w:ascii="Arial" w:eastAsia="Arial" w:hAnsi="Arial" w:cs="Arial"/>
          <w:lang w:val="lt-LT"/>
        </w:rPr>
        <w:t xml:space="preserve"> darbo vietoje.</w:t>
      </w:r>
    </w:p>
    <w:p w14:paraId="7190F373" w14:textId="6BA6B421" w:rsidR="004F3BA5" w:rsidRPr="00DD7952" w:rsidRDefault="4CC40714" w:rsidP="00C52D4F">
      <w:pPr>
        <w:pStyle w:val="ListParagraph"/>
        <w:numPr>
          <w:ilvl w:val="2"/>
          <w:numId w:val="3"/>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Rangovo darbų vadovas privalo užtikrinti, kad </w:t>
      </w:r>
      <w:r w:rsidR="420EB183" w:rsidRPr="00DD7952">
        <w:rPr>
          <w:rFonts w:ascii="Arial" w:hAnsi="Arial" w:cs="Arial"/>
          <w:lang w:val="lt-LT"/>
        </w:rPr>
        <w:t xml:space="preserve">visi </w:t>
      </w:r>
      <w:r w:rsidRPr="00DD7952">
        <w:rPr>
          <w:rFonts w:ascii="Arial" w:hAnsi="Arial" w:cs="Arial"/>
          <w:lang w:val="lt-LT"/>
        </w:rPr>
        <w:t>Rangovo/Subrangovo darbuotojai b</w:t>
      </w:r>
      <w:r w:rsidR="06E9FE2E" w:rsidRPr="00DD7952">
        <w:rPr>
          <w:rFonts w:ascii="Arial" w:hAnsi="Arial" w:cs="Arial"/>
          <w:lang w:val="lt-LT"/>
        </w:rPr>
        <w:t>ūtų</w:t>
      </w:r>
      <w:r w:rsidRPr="00DD7952">
        <w:rPr>
          <w:rFonts w:ascii="Arial" w:hAnsi="Arial" w:cs="Arial"/>
          <w:lang w:val="lt-LT"/>
        </w:rPr>
        <w:t xml:space="preserve"> susipažinę su </w:t>
      </w:r>
      <w:r w:rsidRPr="12B9D92D">
        <w:rPr>
          <w:rFonts w:ascii="Arial" w:hAnsi="Arial" w:cs="Arial"/>
          <w:lang w:val="lt-LT"/>
        </w:rPr>
        <w:t>ši</w:t>
      </w:r>
      <w:r w:rsidR="009B5F96" w:rsidRPr="12B9D92D">
        <w:rPr>
          <w:rFonts w:ascii="Arial" w:hAnsi="Arial" w:cs="Arial"/>
          <w:lang w:val="lt-LT"/>
        </w:rPr>
        <w:t>uo</w:t>
      </w:r>
      <w:r w:rsidRPr="12B9D92D">
        <w:rPr>
          <w:rFonts w:ascii="Arial" w:hAnsi="Arial" w:cs="Arial"/>
          <w:lang w:val="lt-LT"/>
        </w:rPr>
        <w:t xml:space="preserve"> Standart</w:t>
      </w:r>
      <w:r w:rsidR="009B5F96" w:rsidRPr="12B9D92D">
        <w:rPr>
          <w:rFonts w:ascii="Arial" w:hAnsi="Arial" w:cs="Arial"/>
          <w:lang w:val="lt-LT"/>
        </w:rPr>
        <w:t>u</w:t>
      </w:r>
      <w:r w:rsidRPr="00DD7952">
        <w:rPr>
          <w:rFonts w:ascii="Arial" w:hAnsi="Arial" w:cs="Arial"/>
          <w:lang w:val="lt-LT"/>
        </w:rPr>
        <w:t>.</w:t>
      </w:r>
    </w:p>
    <w:p w14:paraId="1BCFD9C2" w14:textId="5652329D" w:rsidR="004F3BA5" w:rsidRPr="00DD7952" w:rsidRDefault="640897B0" w:rsidP="00C52D4F">
      <w:pPr>
        <w:pStyle w:val="ListParagraph"/>
        <w:numPr>
          <w:ilvl w:val="2"/>
          <w:numId w:val="3"/>
        </w:numPr>
        <w:tabs>
          <w:tab w:val="left" w:pos="1134"/>
        </w:tabs>
        <w:spacing w:line="276" w:lineRule="auto"/>
        <w:ind w:left="1134" w:hanging="992"/>
        <w:jc w:val="both"/>
        <w:rPr>
          <w:rFonts w:ascii="Arial" w:hAnsi="Arial" w:cs="Arial"/>
          <w:lang w:val="lt-LT"/>
        </w:rPr>
      </w:pPr>
      <w:r w:rsidRPr="00DD7952">
        <w:rPr>
          <w:rFonts w:ascii="Arial" w:hAnsi="Arial" w:cs="Arial"/>
          <w:lang w:val="lt-LT"/>
        </w:rPr>
        <w:t>Rangov</w:t>
      </w:r>
      <w:r w:rsidR="498F3BF9" w:rsidRPr="00DD7952">
        <w:rPr>
          <w:rFonts w:ascii="Arial" w:hAnsi="Arial" w:cs="Arial"/>
          <w:lang w:val="lt-LT"/>
        </w:rPr>
        <w:t>o darbų vadovas ir darbų vykdytojas</w:t>
      </w:r>
      <w:r w:rsidRPr="00DD7952">
        <w:rPr>
          <w:rFonts w:ascii="Arial" w:hAnsi="Arial" w:cs="Arial"/>
          <w:lang w:val="lt-LT"/>
        </w:rPr>
        <w:t xml:space="preserve"> </w:t>
      </w:r>
      <w:r w:rsidR="013B7E41" w:rsidRPr="00DD7952">
        <w:rPr>
          <w:rFonts w:ascii="Arial" w:hAnsi="Arial" w:cs="Arial"/>
          <w:lang w:val="lt-LT"/>
        </w:rPr>
        <w:t>pakartotinai</w:t>
      </w:r>
      <w:r w:rsidR="1B5CA06F" w:rsidRPr="00DD7952">
        <w:rPr>
          <w:rFonts w:ascii="Arial" w:hAnsi="Arial" w:cs="Arial"/>
          <w:lang w:val="lt-LT"/>
        </w:rPr>
        <w:t xml:space="preserve"> </w:t>
      </w:r>
      <w:r w:rsidRPr="00DD7952">
        <w:rPr>
          <w:rFonts w:ascii="Arial" w:hAnsi="Arial" w:cs="Arial"/>
          <w:lang w:val="lt-LT"/>
        </w:rPr>
        <w:t xml:space="preserve">instruktuojami </w:t>
      </w:r>
      <w:r w:rsidR="02B8721D" w:rsidRPr="00DD7952">
        <w:rPr>
          <w:rFonts w:ascii="Arial" w:hAnsi="Arial" w:cs="Arial"/>
          <w:lang w:val="lt-LT"/>
        </w:rPr>
        <w:t xml:space="preserve">tuo atveju, </w:t>
      </w:r>
      <w:r w:rsidRPr="00DD7952">
        <w:rPr>
          <w:rFonts w:ascii="Arial" w:hAnsi="Arial" w:cs="Arial"/>
          <w:lang w:val="lt-LT"/>
        </w:rPr>
        <w:t>kai pasikeičia darbų apimtys ar saugos ir sveikatos norminiai teisės aktai</w:t>
      </w:r>
      <w:r w:rsidR="3D7D1F9B" w:rsidRPr="00DD7952">
        <w:rPr>
          <w:rFonts w:ascii="Arial" w:hAnsi="Arial" w:cs="Arial"/>
          <w:lang w:val="lt-LT"/>
        </w:rPr>
        <w:t xml:space="preserve">, ar </w:t>
      </w:r>
      <w:r w:rsidR="00037C74">
        <w:rPr>
          <w:rFonts w:ascii="Arial" w:hAnsi="Arial" w:cs="Arial"/>
          <w:lang w:val="lt-LT"/>
        </w:rPr>
        <w:t xml:space="preserve">atsiradus </w:t>
      </w:r>
      <w:r w:rsidR="3D7D1F9B" w:rsidRPr="00DD7952">
        <w:rPr>
          <w:rFonts w:ascii="Arial" w:hAnsi="Arial" w:cs="Arial"/>
          <w:lang w:val="lt-LT"/>
        </w:rPr>
        <w:t>kito</w:t>
      </w:r>
      <w:r w:rsidR="00037C74">
        <w:rPr>
          <w:rFonts w:ascii="Arial" w:hAnsi="Arial" w:cs="Arial"/>
          <w:lang w:val="lt-LT"/>
        </w:rPr>
        <w:t>m</w:t>
      </w:r>
      <w:r w:rsidR="3D7D1F9B" w:rsidRPr="00DD7952">
        <w:rPr>
          <w:rFonts w:ascii="Arial" w:hAnsi="Arial" w:cs="Arial"/>
          <w:lang w:val="lt-LT"/>
        </w:rPr>
        <w:t>s aplinkybė</w:t>
      </w:r>
      <w:r w:rsidR="00037C74">
        <w:rPr>
          <w:rFonts w:ascii="Arial" w:hAnsi="Arial" w:cs="Arial"/>
          <w:lang w:val="lt-LT"/>
        </w:rPr>
        <w:t>m</w:t>
      </w:r>
      <w:r w:rsidR="3D7D1F9B" w:rsidRPr="00DD7952">
        <w:rPr>
          <w:rFonts w:ascii="Arial" w:hAnsi="Arial" w:cs="Arial"/>
          <w:lang w:val="lt-LT"/>
        </w:rPr>
        <w:t>s, galinčio</w:t>
      </w:r>
      <w:r w:rsidR="00037C74">
        <w:rPr>
          <w:rFonts w:ascii="Arial" w:hAnsi="Arial" w:cs="Arial"/>
          <w:lang w:val="lt-LT"/>
        </w:rPr>
        <w:t>m</w:t>
      </w:r>
      <w:r w:rsidR="3D7D1F9B" w:rsidRPr="00DD7952">
        <w:rPr>
          <w:rFonts w:ascii="Arial" w:hAnsi="Arial" w:cs="Arial"/>
          <w:lang w:val="lt-LT"/>
        </w:rPr>
        <w:t>s turėti įtakos darbuotojų saugai ir sveikatai.</w:t>
      </w:r>
    </w:p>
    <w:p w14:paraId="3D9B1AA5" w14:textId="4F98622C" w:rsidR="004F3BA5" w:rsidRPr="00DD7952" w:rsidRDefault="42B1041B" w:rsidP="00C52D4F">
      <w:pPr>
        <w:pStyle w:val="ListParagraph"/>
        <w:numPr>
          <w:ilvl w:val="2"/>
          <w:numId w:val="3"/>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Rangovo </w:t>
      </w:r>
      <w:r w:rsidR="52FCCAF8" w:rsidRPr="00DD7952">
        <w:rPr>
          <w:rFonts w:ascii="Arial" w:hAnsi="Arial" w:cs="Arial"/>
          <w:lang w:val="lt-LT"/>
        </w:rPr>
        <w:t>darbų vadovas</w:t>
      </w:r>
      <w:r w:rsidR="3F533466" w:rsidRPr="00DD7952">
        <w:rPr>
          <w:rFonts w:ascii="Arial" w:hAnsi="Arial" w:cs="Arial"/>
          <w:lang w:val="lt-LT"/>
        </w:rPr>
        <w:t xml:space="preserve"> </w:t>
      </w:r>
      <w:r w:rsidR="013B7E41" w:rsidRPr="00DD7952">
        <w:rPr>
          <w:rFonts w:ascii="Arial" w:hAnsi="Arial" w:cs="Arial"/>
          <w:lang w:val="lt-LT"/>
        </w:rPr>
        <w:t>1 kartą per kalendorinius metus</w:t>
      </w:r>
      <w:r w:rsidR="3F533466" w:rsidRPr="00DD7952">
        <w:rPr>
          <w:rFonts w:ascii="Arial" w:hAnsi="Arial" w:cs="Arial"/>
          <w:lang w:val="lt-LT"/>
        </w:rPr>
        <w:t xml:space="preserve"> ar esant </w:t>
      </w:r>
      <w:r w:rsidR="52FCCAF8" w:rsidRPr="00DD7952">
        <w:rPr>
          <w:rFonts w:ascii="Arial" w:hAnsi="Arial" w:cs="Arial"/>
          <w:lang w:val="lt-LT"/>
        </w:rPr>
        <w:t xml:space="preserve">žemiau išvardintiems </w:t>
      </w:r>
      <w:r w:rsidR="3F533466" w:rsidRPr="00DD7952">
        <w:rPr>
          <w:rFonts w:ascii="Arial" w:hAnsi="Arial" w:cs="Arial"/>
          <w:lang w:val="lt-LT"/>
        </w:rPr>
        <w:t>pasikeitimams</w:t>
      </w:r>
      <w:r w:rsidR="00037C74">
        <w:rPr>
          <w:rFonts w:ascii="Arial" w:hAnsi="Arial" w:cs="Arial"/>
          <w:lang w:val="lt-LT"/>
        </w:rPr>
        <w:t>,</w:t>
      </w:r>
      <w:r w:rsidRPr="00DD7952">
        <w:rPr>
          <w:rFonts w:ascii="Arial" w:hAnsi="Arial" w:cs="Arial"/>
          <w:lang w:val="lt-LT"/>
        </w:rPr>
        <w:t xml:space="preserve"> instruktuoja </w:t>
      </w:r>
      <w:r w:rsidR="7429F153" w:rsidRPr="00DD7952">
        <w:rPr>
          <w:rFonts w:ascii="Arial" w:hAnsi="Arial" w:cs="Arial"/>
          <w:lang w:val="lt-LT"/>
        </w:rPr>
        <w:t>Rangovo</w:t>
      </w:r>
      <w:r w:rsidR="52FCCAF8" w:rsidRPr="00DD7952">
        <w:rPr>
          <w:rFonts w:ascii="Arial" w:hAnsi="Arial" w:cs="Arial"/>
          <w:lang w:val="lt-LT"/>
        </w:rPr>
        <w:t>/Subrangovo</w:t>
      </w:r>
      <w:r w:rsidR="7429F153" w:rsidRPr="00DD7952">
        <w:rPr>
          <w:rFonts w:ascii="Arial" w:hAnsi="Arial" w:cs="Arial"/>
          <w:lang w:val="lt-LT"/>
        </w:rPr>
        <w:t xml:space="preserve"> </w:t>
      </w:r>
      <w:r w:rsidRPr="00DD7952">
        <w:rPr>
          <w:rFonts w:ascii="Arial" w:hAnsi="Arial" w:cs="Arial"/>
          <w:lang w:val="lt-LT"/>
        </w:rPr>
        <w:t>darbuot</w:t>
      </w:r>
      <w:r w:rsidR="35B1FDFC" w:rsidRPr="00DD7952">
        <w:rPr>
          <w:rFonts w:ascii="Arial" w:hAnsi="Arial" w:cs="Arial"/>
          <w:lang w:val="lt-LT"/>
        </w:rPr>
        <w:t>oj</w:t>
      </w:r>
      <w:r w:rsidRPr="00DD7952">
        <w:rPr>
          <w:rFonts w:ascii="Arial" w:hAnsi="Arial" w:cs="Arial"/>
          <w:lang w:val="lt-LT"/>
        </w:rPr>
        <w:t>us</w:t>
      </w:r>
      <w:r w:rsidR="3D7D1F9B" w:rsidRPr="00DD7952">
        <w:rPr>
          <w:rFonts w:ascii="Arial" w:hAnsi="Arial" w:cs="Arial"/>
          <w:lang w:val="lt-LT"/>
        </w:rPr>
        <w:t xml:space="preserve"> darbuotojų saugos ir sveikatos bei gaisrinės saugos klausimais</w:t>
      </w:r>
      <w:r w:rsidR="00AB3662">
        <w:rPr>
          <w:rFonts w:ascii="Arial" w:hAnsi="Arial" w:cs="Arial"/>
          <w:lang w:val="lt-LT"/>
        </w:rPr>
        <w:t xml:space="preserve"> vadovaujantis 4.</w:t>
      </w:r>
      <w:r w:rsidR="00C72325">
        <w:rPr>
          <w:rFonts w:ascii="Arial" w:hAnsi="Arial" w:cs="Arial"/>
          <w:lang w:val="lt-LT"/>
        </w:rPr>
        <w:t>1</w:t>
      </w:r>
      <w:r w:rsidR="00AB3662">
        <w:rPr>
          <w:rFonts w:ascii="Arial" w:hAnsi="Arial" w:cs="Arial"/>
          <w:lang w:val="lt-LT"/>
        </w:rPr>
        <w:t>.1 punkto reikalavimais</w:t>
      </w:r>
      <w:r w:rsidR="002616E3">
        <w:rPr>
          <w:rFonts w:ascii="Arial" w:hAnsi="Arial" w:cs="Arial"/>
          <w:lang w:val="lt-LT"/>
        </w:rPr>
        <w:t>:</w:t>
      </w:r>
      <w:r w:rsidR="3F533466" w:rsidRPr="00DD7952">
        <w:rPr>
          <w:rFonts w:ascii="Arial" w:hAnsi="Arial" w:cs="Arial"/>
          <w:lang w:val="lt-LT"/>
        </w:rPr>
        <w:t xml:space="preserve"> </w:t>
      </w:r>
    </w:p>
    <w:p w14:paraId="1A08676A" w14:textId="149D5045" w:rsidR="004F3BA5" w:rsidRPr="00DD7952" w:rsidRDefault="4A194BF4" w:rsidP="000D7541">
      <w:pPr>
        <w:pStyle w:val="ListParagraph"/>
        <w:numPr>
          <w:ilvl w:val="3"/>
          <w:numId w:val="3"/>
        </w:numPr>
        <w:tabs>
          <w:tab w:val="left" w:pos="1701"/>
        </w:tabs>
        <w:spacing w:line="276" w:lineRule="auto"/>
        <w:ind w:left="1701" w:hanging="566"/>
        <w:jc w:val="both"/>
        <w:rPr>
          <w:rFonts w:ascii="Arial" w:hAnsi="Arial" w:cs="Arial"/>
          <w:lang w:val="lt-LT"/>
        </w:rPr>
      </w:pPr>
      <w:r w:rsidRPr="00DD7952">
        <w:rPr>
          <w:rFonts w:ascii="Arial" w:hAnsi="Arial" w:cs="Arial"/>
          <w:lang w:val="lt-LT"/>
        </w:rPr>
        <w:t>P</w:t>
      </w:r>
      <w:r w:rsidR="42B1041B" w:rsidRPr="00DD7952">
        <w:rPr>
          <w:rFonts w:ascii="Arial" w:hAnsi="Arial" w:cs="Arial"/>
          <w:lang w:val="lt-LT"/>
        </w:rPr>
        <w:t>erkeliant į kitą darbą</w:t>
      </w:r>
      <w:r w:rsidR="2C7BC44A" w:rsidRPr="00DD7952">
        <w:rPr>
          <w:rFonts w:ascii="Arial" w:hAnsi="Arial" w:cs="Arial"/>
          <w:lang w:val="lt-LT"/>
        </w:rPr>
        <w:t xml:space="preserve"> ar darbo vietą</w:t>
      </w:r>
      <w:r w:rsidR="42B1041B" w:rsidRPr="00DD7952">
        <w:rPr>
          <w:rFonts w:ascii="Arial" w:hAnsi="Arial" w:cs="Arial"/>
          <w:lang w:val="lt-LT"/>
        </w:rPr>
        <w:t xml:space="preserve">, pakeitus darbo organizavimą; </w:t>
      </w:r>
    </w:p>
    <w:p w14:paraId="5F1C3457" w14:textId="77777777" w:rsidR="004F3BA5" w:rsidRPr="00DD7952" w:rsidRDefault="4A194BF4" w:rsidP="00C52D4F">
      <w:pPr>
        <w:pStyle w:val="ListParagraph"/>
        <w:numPr>
          <w:ilvl w:val="3"/>
          <w:numId w:val="3"/>
        </w:numPr>
        <w:tabs>
          <w:tab w:val="left" w:pos="1701"/>
        </w:tabs>
        <w:spacing w:line="276" w:lineRule="auto"/>
        <w:ind w:left="1701" w:hanging="566"/>
        <w:jc w:val="both"/>
        <w:rPr>
          <w:rFonts w:ascii="Arial" w:hAnsi="Arial" w:cs="Arial"/>
          <w:lang w:val="lt-LT"/>
        </w:rPr>
      </w:pPr>
      <w:r w:rsidRPr="00DD7952">
        <w:rPr>
          <w:rFonts w:ascii="Arial" w:hAnsi="Arial" w:cs="Arial"/>
          <w:lang w:val="lt-LT"/>
        </w:rPr>
        <w:t>P</w:t>
      </w:r>
      <w:r w:rsidR="42B1041B" w:rsidRPr="00DD7952">
        <w:rPr>
          <w:rFonts w:ascii="Arial" w:hAnsi="Arial" w:cs="Arial"/>
          <w:lang w:val="lt-LT"/>
        </w:rPr>
        <w:t xml:space="preserve">radėjus naudoti naujas ar modernizuotas darbo priemones; </w:t>
      </w:r>
    </w:p>
    <w:p w14:paraId="277FDCE0" w14:textId="1A222035" w:rsidR="004F3BA5" w:rsidRPr="00DD7952" w:rsidRDefault="4A194BF4" w:rsidP="00C52D4F">
      <w:pPr>
        <w:pStyle w:val="ListParagraph"/>
        <w:numPr>
          <w:ilvl w:val="3"/>
          <w:numId w:val="3"/>
        </w:numPr>
        <w:tabs>
          <w:tab w:val="left" w:pos="1701"/>
        </w:tabs>
        <w:spacing w:line="276" w:lineRule="auto"/>
        <w:ind w:left="1701" w:hanging="566"/>
        <w:jc w:val="both"/>
        <w:rPr>
          <w:rFonts w:ascii="Arial" w:hAnsi="Arial" w:cs="Arial"/>
          <w:lang w:val="lt-LT"/>
        </w:rPr>
      </w:pPr>
      <w:r w:rsidRPr="00DD7952">
        <w:rPr>
          <w:rFonts w:ascii="Arial" w:hAnsi="Arial" w:cs="Arial"/>
          <w:lang w:val="lt-LT"/>
        </w:rPr>
        <w:t>P</w:t>
      </w:r>
      <w:r w:rsidR="42B1041B" w:rsidRPr="00DD7952">
        <w:rPr>
          <w:rFonts w:ascii="Arial" w:hAnsi="Arial" w:cs="Arial"/>
          <w:lang w:val="lt-LT"/>
        </w:rPr>
        <w:t xml:space="preserve">radėjus naudoti naujas technologijas; </w:t>
      </w:r>
    </w:p>
    <w:p w14:paraId="2A3A5417" w14:textId="32B4FE64" w:rsidR="00FC3FDD" w:rsidRPr="00DD7952" w:rsidRDefault="2C7BC44A" w:rsidP="00C52D4F">
      <w:pPr>
        <w:pStyle w:val="ListParagraph"/>
        <w:numPr>
          <w:ilvl w:val="3"/>
          <w:numId w:val="3"/>
        </w:numPr>
        <w:tabs>
          <w:tab w:val="left" w:pos="1701"/>
        </w:tabs>
        <w:spacing w:line="276" w:lineRule="auto"/>
        <w:ind w:left="1701" w:hanging="566"/>
        <w:jc w:val="both"/>
        <w:rPr>
          <w:rFonts w:ascii="Arial" w:hAnsi="Arial" w:cs="Arial"/>
          <w:lang w:val="lt-LT"/>
        </w:rPr>
      </w:pPr>
      <w:r w:rsidRPr="00DD7952">
        <w:rPr>
          <w:rFonts w:ascii="Arial" w:hAnsi="Arial" w:cs="Arial"/>
          <w:lang w:val="lt-LT"/>
        </w:rPr>
        <w:t>Pasikeitus ar atsiradus naujai profesinei rizikai;</w:t>
      </w:r>
    </w:p>
    <w:p w14:paraId="4A72E3E4" w14:textId="77777777" w:rsidR="004F3BA5" w:rsidRPr="00D4272B" w:rsidRDefault="4A194BF4" w:rsidP="00C52D4F">
      <w:pPr>
        <w:pStyle w:val="ListParagraph"/>
        <w:numPr>
          <w:ilvl w:val="3"/>
          <w:numId w:val="3"/>
        </w:numPr>
        <w:tabs>
          <w:tab w:val="left" w:pos="1701"/>
        </w:tabs>
        <w:spacing w:line="276" w:lineRule="auto"/>
        <w:ind w:left="1701" w:hanging="566"/>
        <w:jc w:val="both"/>
        <w:rPr>
          <w:rFonts w:ascii="Arial" w:hAnsi="Arial" w:cs="Arial"/>
          <w:spacing w:val="-4"/>
          <w:lang w:val="lt-LT"/>
        </w:rPr>
      </w:pPr>
      <w:r w:rsidRPr="00D4272B">
        <w:rPr>
          <w:rFonts w:ascii="Arial" w:hAnsi="Arial" w:cs="Arial"/>
          <w:spacing w:val="-4"/>
          <w:lang w:val="lt-LT"/>
        </w:rPr>
        <w:t>P</w:t>
      </w:r>
      <w:r w:rsidR="42B1041B" w:rsidRPr="00D4272B">
        <w:rPr>
          <w:rFonts w:ascii="Arial" w:hAnsi="Arial" w:cs="Arial"/>
          <w:spacing w:val="-4"/>
          <w:lang w:val="lt-LT"/>
        </w:rPr>
        <w:t>akeitus ar priėmus naujus darbuotojų saugos ir sveikatos norminius teisės aktus.</w:t>
      </w:r>
    </w:p>
    <w:p w14:paraId="5F3C3ED9" w14:textId="4B8D07C0" w:rsidR="00C14E24" w:rsidRPr="00485002" w:rsidRDefault="00C14E24" w:rsidP="00D45AA5">
      <w:pPr>
        <w:pStyle w:val="ListParagraph"/>
        <w:numPr>
          <w:ilvl w:val="1"/>
          <w:numId w:val="3"/>
        </w:numPr>
        <w:tabs>
          <w:tab w:val="left" w:pos="1134"/>
        </w:tabs>
        <w:spacing w:line="276" w:lineRule="auto"/>
        <w:ind w:left="1134" w:hanging="992"/>
        <w:jc w:val="both"/>
        <w:rPr>
          <w:rFonts w:ascii="Arial" w:hAnsi="Arial" w:cs="Arial"/>
          <w:b/>
          <w:bCs/>
          <w:lang w:val="lt-LT"/>
        </w:rPr>
      </w:pPr>
      <w:r w:rsidRPr="00485002">
        <w:rPr>
          <w:rFonts w:ascii="Arial" w:hAnsi="Arial" w:cs="Arial"/>
          <w:b/>
          <w:bCs/>
          <w:lang w:val="lt-LT"/>
        </w:rPr>
        <w:t>Tiekėjo ir Paslaugos teikėjo instruktavimas</w:t>
      </w:r>
    </w:p>
    <w:p w14:paraId="5054129A" w14:textId="7BEB37AF" w:rsidR="00FE16B8" w:rsidRPr="00132FC5" w:rsidRDefault="00166921" w:rsidP="00C52D4F">
      <w:pPr>
        <w:pStyle w:val="ListParagraph"/>
        <w:numPr>
          <w:ilvl w:val="2"/>
          <w:numId w:val="3"/>
        </w:numPr>
        <w:tabs>
          <w:tab w:val="left" w:pos="1134"/>
        </w:tabs>
        <w:spacing w:line="276" w:lineRule="auto"/>
        <w:ind w:left="1134" w:hanging="992"/>
        <w:jc w:val="both"/>
        <w:rPr>
          <w:rFonts w:ascii="Arial" w:hAnsi="Arial" w:cs="Arial"/>
          <w:lang w:val="lt-LT"/>
        </w:rPr>
      </w:pPr>
      <w:r>
        <w:rPr>
          <w:rFonts w:ascii="Arial" w:hAnsi="Arial" w:cs="Arial"/>
          <w:lang w:val="lt-LT"/>
        </w:rPr>
        <w:t xml:space="preserve">Instruktuojamas tik </w:t>
      </w:r>
      <w:r w:rsidR="00E37C6F">
        <w:rPr>
          <w:rFonts w:ascii="Arial" w:hAnsi="Arial" w:cs="Arial"/>
          <w:lang w:val="lt-LT"/>
        </w:rPr>
        <w:t>T</w:t>
      </w:r>
      <w:r>
        <w:rPr>
          <w:rFonts w:ascii="Arial" w:hAnsi="Arial" w:cs="Arial"/>
          <w:lang w:val="lt-LT"/>
        </w:rPr>
        <w:t>iekėjo ir(ar) Paslau</w:t>
      </w:r>
      <w:r w:rsidRPr="00132FC5">
        <w:rPr>
          <w:rFonts w:ascii="Arial" w:hAnsi="Arial" w:cs="Arial"/>
          <w:lang w:val="lt-LT"/>
        </w:rPr>
        <w:t>gos teikėjo atsakingas darbuotojas</w:t>
      </w:r>
      <w:r w:rsidR="00FE16B8" w:rsidRPr="00132FC5">
        <w:rPr>
          <w:rFonts w:ascii="Arial" w:hAnsi="Arial" w:cs="Arial"/>
          <w:lang w:val="lt-LT"/>
        </w:rPr>
        <w:t>, kuris instruktuoja likusius savo darbuotojus (</w:t>
      </w:r>
      <w:r w:rsidR="0026696D" w:rsidRPr="00132FC5">
        <w:rPr>
          <w:rFonts w:ascii="Arial" w:hAnsi="Arial" w:cs="Arial"/>
          <w:lang w:val="lt-LT"/>
        </w:rPr>
        <w:t>vairuotojus</w:t>
      </w:r>
      <w:r w:rsidR="00FE16B8" w:rsidRPr="00132FC5">
        <w:rPr>
          <w:rFonts w:ascii="Arial" w:hAnsi="Arial" w:cs="Arial"/>
          <w:lang w:val="lt-LT"/>
        </w:rPr>
        <w:t xml:space="preserve">, </w:t>
      </w:r>
      <w:r w:rsidR="0026696D" w:rsidRPr="00132FC5">
        <w:rPr>
          <w:rFonts w:ascii="Arial" w:hAnsi="Arial" w:cs="Arial"/>
          <w:lang w:val="lt-LT"/>
        </w:rPr>
        <w:t>vadybininkus ir</w:t>
      </w:r>
      <w:r w:rsidR="00FE16B8" w:rsidRPr="00132FC5">
        <w:rPr>
          <w:rFonts w:ascii="Arial" w:hAnsi="Arial" w:cs="Arial"/>
          <w:lang w:val="lt-LT"/>
        </w:rPr>
        <w:t xml:space="preserve"> kitus darbuotojus) savo nustatyta tvarka ir yra atsakingas už visų darbuotojų instruktavimą ir instruktavimo įforminimą bei pateikimą </w:t>
      </w:r>
      <w:r w:rsidR="00E77C15">
        <w:rPr>
          <w:rFonts w:ascii="Arial" w:hAnsi="Arial" w:cs="Arial"/>
          <w:lang w:val="lt-LT"/>
        </w:rPr>
        <w:t>DSSA</w:t>
      </w:r>
      <w:r w:rsidR="00FE16B8" w:rsidRPr="00132FC5">
        <w:rPr>
          <w:rFonts w:ascii="Arial" w:hAnsi="Arial" w:cs="Arial"/>
          <w:lang w:val="lt-LT"/>
        </w:rPr>
        <w:t xml:space="preserve"> ar Bendrovės atsakingam darbuotojui to pareikalavus.</w:t>
      </w:r>
    </w:p>
    <w:p w14:paraId="28EFD4BB" w14:textId="32187EAE" w:rsidR="00C14E24" w:rsidRPr="00132FC5" w:rsidRDefault="00E37C6F" w:rsidP="00C52D4F">
      <w:pPr>
        <w:pStyle w:val="ListParagraph"/>
        <w:numPr>
          <w:ilvl w:val="2"/>
          <w:numId w:val="3"/>
        </w:numPr>
        <w:tabs>
          <w:tab w:val="left" w:pos="1134"/>
        </w:tabs>
        <w:spacing w:line="276" w:lineRule="auto"/>
        <w:ind w:left="1134" w:hanging="992"/>
        <w:jc w:val="both"/>
        <w:rPr>
          <w:rFonts w:ascii="Arial" w:hAnsi="Arial" w:cs="Arial"/>
          <w:lang w:val="lt-LT"/>
        </w:rPr>
      </w:pPr>
      <w:r w:rsidRPr="00132FC5">
        <w:rPr>
          <w:rFonts w:ascii="Arial" w:hAnsi="Arial" w:cs="Arial"/>
          <w:lang w:val="lt-LT"/>
        </w:rPr>
        <w:t>Tiekėjo ir(ar) Paslaugos teikėjo atsakingas darbuotojas g</w:t>
      </w:r>
      <w:r w:rsidR="00166921" w:rsidRPr="00132FC5">
        <w:rPr>
          <w:rFonts w:ascii="Arial" w:hAnsi="Arial" w:cs="Arial"/>
          <w:lang w:val="lt-LT"/>
        </w:rPr>
        <w:t>ali būti instruktuojam</w:t>
      </w:r>
      <w:r w:rsidRPr="00132FC5">
        <w:rPr>
          <w:rFonts w:ascii="Arial" w:hAnsi="Arial" w:cs="Arial"/>
          <w:lang w:val="lt-LT"/>
        </w:rPr>
        <w:t>as</w:t>
      </w:r>
      <w:r w:rsidR="00C202D7" w:rsidRPr="00132FC5">
        <w:rPr>
          <w:rFonts w:ascii="Arial" w:hAnsi="Arial" w:cs="Arial"/>
          <w:lang w:val="lt-LT"/>
        </w:rPr>
        <w:t xml:space="preserve"> šiais būdais</w:t>
      </w:r>
      <w:r w:rsidR="002E3023" w:rsidRPr="00132FC5">
        <w:rPr>
          <w:rFonts w:ascii="Arial" w:hAnsi="Arial" w:cs="Arial"/>
          <w:lang w:val="lt-LT"/>
        </w:rPr>
        <w:t>:</w:t>
      </w:r>
    </w:p>
    <w:p w14:paraId="7C452793" w14:textId="1843561F" w:rsidR="002E3023" w:rsidRPr="00132FC5" w:rsidRDefault="002E3023" w:rsidP="00C52D4F">
      <w:pPr>
        <w:pStyle w:val="ListParagraph"/>
        <w:numPr>
          <w:ilvl w:val="3"/>
          <w:numId w:val="3"/>
        </w:numPr>
        <w:tabs>
          <w:tab w:val="left" w:pos="1134"/>
          <w:tab w:val="left" w:pos="2127"/>
        </w:tabs>
        <w:spacing w:line="276" w:lineRule="auto"/>
        <w:ind w:left="1134" w:firstLine="0"/>
        <w:jc w:val="both"/>
        <w:rPr>
          <w:rFonts w:ascii="Arial" w:hAnsi="Arial" w:cs="Arial"/>
          <w:lang w:val="lt-LT"/>
        </w:rPr>
      </w:pPr>
      <w:r w:rsidRPr="00132FC5">
        <w:rPr>
          <w:rFonts w:ascii="Arial" w:hAnsi="Arial" w:cs="Arial"/>
          <w:lang w:val="lt-LT"/>
        </w:rPr>
        <w:t xml:space="preserve">Atvykus į </w:t>
      </w:r>
      <w:r w:rsidR="00E37C6F" w:rsidRPr="00132FC5">
        <w:rPr>
          <w:rFonts w:ascii="Arial" w:hAnsi="Arial" w:cs="Arial"/>
          <w:lang w:val="lt-LT"/>
        </w:rPr>
        <w:t>B</w:t>
      </w:r>
      <w:r w:rsidRPr="00132FC5">
        <w:rPr>
          <w:rFonts w:ascii="Arial" w:hAnsi="Arial" w:cs="Arial"/>
          <w:lang w:val="lt-LT"/>
        </w:rPr>
        <w:t>endrovę instruktavimui</w:t>
      </w:r>
      <w:r w:rsidR="0002673B" w:rsidRPr="00132FC5">
        <w:rPr>
          <w:rFonts w:ascii="Arial" w:hAnsi="Arial" w:cs="Arial"/>
          <w:lang w:val="lt-LT"/>
        </w:rPr>
        <w:t xml:space="preserve">. Instruktavimą atlieka </w:t>
      </w:r>
      <w:r w:rsidR="00E77C15">
        <w:rPr>
          <w:rFonts w:ascii="Arial" w:hAnsi="Arial" w:cs="Arial"/>
          <w:lang w:val="lt-LT"/>
        </w:rPr>
        <w:t>DSSA</w:t>
      </w:r>
      <w:r w:rsidR="0002673B" w:rsidRPr="00132FC5">
        <w:rPr>
          <w:rFonts w:ascii="Arial" w:hAnsi="Arial" w:cs="Arial"/>
          <w:lang w:val="lt-LT"/>
        </w:rPr>
        <w:t xml:space="preserve"> </w:t>
      </w:r>
      <w:r w:rsidR="00CE5DD1" w:rsidRPr="00132FC5">
        <w:rPr>
          <w:rFonts w:ascii="Arial" w:hAnsi="Arial" w:cs="Arial"/>
          <w:lang w:val="lt-LT"/>
        </w:rPr>
        <w:t>įforminant instruktavimo faktą Žurnale</w:t>
      </w:r>
      <w:r w:rsidR="00C202D7" w:rsidRPr="00132FC5">
        <w:rPr>
          <w:rFonts w:ascii="Arial" w:hAnsi="Arial" w:cs="Arial"/>
          <w:lang w:val="lt-LT"/>
        </w:rPr>
        <w:t>;</w:t>
      </w:r>
    </w:p>
    <w:p w14:paraId="075750DC" w14:textId="7CF46D05" w:rsidR="00C202D7" w:rsidRPr="00132FC5" w:rsidRDefault="00CE5DD1" w:rsidP="00C52D4F">
      <w:pPr>
        <w:pStyle w:val="ListParagraph"/>
        <w:numPr>
          <w:ilvl w:val="3"/>
          <w:numId w:val="3"/>
        </w:numPr>
        <w:tabs>
          <w:tab w:val="left" w:pos="1134"/>
          <w:tab w:val="left" w:pos="2127"/>
        </w:tabs>
        <w:spacing w:line="276" w:lineRule="auto"/>
        <w:ind w:left="1134" w:firstLine="0"/>
        <w:jc w:val="both"/>
        <w:rPr>
          <w:rFonts w:ascii="Arial" w:hAnsi="Arial" w:cs="Arial"/>
          <w:lang w:val="lt-LT"/>
        </w:rPr>
      </w:pPr>
      <w:r w:rsidRPr="00132FC5">
        <w:rPr>
          <w:rFonts w:ascii="Arial" w:hAnsi="Arial" w:cs="Arial"/>
          <w:lang w:val="lt-LT"/>
        </w:rPr>
        <w:t>Atsakingam už Sutartį asmeniui</w:t>
      </w:r>
      <w:r w:rsidR="00544BF2" w:rsidRPr="00132FC5">
        <w:rPr>
          <w:rFonts w:ascii="Arial" w:hAnsi="Arial" w:cs="Arial"/>
          <w:lang w:val="lt-LT"/>
        </w:rPr>
        <w:t xml:space="preserve"> persiuntus el. paštu</w:t>
      </w:r>
      <w:r w:rsidR="00650EA3" w:rsidRPr="00132FC5">
        <w:rPr>
          <w:rFonts w:ascii="Arial" w:hAnsi="Arial" w:cs="Arial"/>
          <w:lang w:val="lt-LT"/>
        </w:rPr>
        <w:t xml:space="preserve"> Tiekėjo ir(ar) Paslaugos teikėjo atsakingam darbuotojui</w:t>
      </w:r>
      <w:r w:rsidR="00796A0F" w:rsidRPr="00132FC5">
        <w:rPr>
          <w:rFonts w:ascii="Arial" w:hAnsi="Arial" w:cs="Arial"/>
          <w:lang w:val="lt-LT"/>
        </w:rPr>
        <w:t xml:space="preserve"> Tiekėjo</w:t>
      </w:r>
      <w:r w:rsidR="008C290C" w:rsidRPr="00132FC5">
        <w:rPr>
          <w:rFonts w:ascii="Arial" w:hAnsi="Arial" w:cs="Arial"/>
          <w:lang w:val="lt-LT"/>
        </w:rPr>
        <w:t xml:space="preserve"> ir(ar) Paslaugų teikėjo </w:t>
      </w:r>
      <w:r w:rsidR="64360527" w:rsidRPr="00132FC5">
        <w:rPr>
          <w:rFonts w:ascii="Arial" w:hAnsi="Arial" w:cs="Arial"/>
          <w:lang w:val="lt-LT"/>
        </w:rPr>
        <w:t>I</w:t>
      </w:r>
      <w:r w:rsidR="3546A9FD" w:rsidRPr="00132FC5">
        <w:rPr>
          <w:rFonts w:ascii="Arial" w:hAnsi="Arial" w:cs="Arial"/>
          <w:lang w:val="lt-LT"/>
        </w:rPr>
        <w:t>nstruktavimo lapą</w:t>
      </w:r>
      <w:r w:rsidR="0025558E" w:rsidRPr="00132FC5">
        <w:rPr>
          <w:rFonts w:ascii="Arial" w:hAnsi="Arial" w:cs="Arial"/>
          <w:lang w:val="lt-LT"/>
        </w:rPr>
        <w:t xml:space="preserve">. Gavus </w:t>
      </w:r>
      <w:r w:rsidR="00DB0452" w:rsidRPr="00132FC5">
        <w:rPr>
          <w:rFonts w:ascii="Arial" w:hAnsi="Arial" w:cs="Arial"/>
          <w:lang w:val="lt-LT"/>
        </w:rPr>
        <w:t xml:space="preserve">užpildytą ir pasirašytą (elektroniniu ar fiziniu parašu) </w:t>
      </w:r>
      <w:r w:rsidR="14901648" w:rsidRPr="00132FC5">
        <w:rPr>
          <w:rFonts w:ascii="Arial" w:hAnsi="Arial" w:cs="Arial"/>
          <w:lang w:val="lt-LT"/>
        </w:rPr>
        <w:t>Instruktavimo lapą</w:t>
      </w:r>
      <w:r w:rsidR="002E5FA5">
        <w:rPr>
          <w:rFonts w:ascii="Arial" w:hAnsi="Arial" w:cs="Arial"/>
          <w:lang w:val="lt-LT"/>
        </w:rPr>
        <w:t xml:space="preserve"> iš Teikėjo ir(ar) Paslaugos teikėjo</w:t>
      </w:r>
      <w:r w:rsidR="00DB0452" w:rsidRPr="00132FC5">
        <w:rPr>
          <w:rFonts w:ascii="Arial" w:hAnsi="Arial" w:cs="Arial"/>
          <w:lang w:val="lt-LT"/>
        </w:rPr>
        <w:t xml:space="preserve">, yra laikoma, kad </w:t>
      </w:r>
      <w:r w:rsidR="00AB4FAE" w:rsidRPr="00132FC5">
        <w:rPr>
          <w:rFonts w:ascii="Arial" w:hAnsi="Arial" w:cs="Arial"/>
          <w:lang w:val="lt-LT"/>
        </w:rPr>
        <w:t>Tiekėjo ir(ar) Paslaugos teikėjo atsaking</w:t>
      </w:r>
      <w:r w:rsidR="009D0360">
        <w:rPr>
          <w:rFonts w:ascii="Arial" w:hAnsi="Arial" w:cs="Arial"/>
          <w:lang w:val="lt-LT"/>
        </w:rPr>
        <w:t>i</w:t>
      </w:r>
      <w:r w:rsidR="00AB4FAE" w:rsidRPr="00132FC5">
        <w:rPr>
          <w:rFonts w:ascii="Arial" w:hAnsi="Arial" w:cs="Arial"/>
          <w:lang w:val="lt-LT"/>
        </w:rPr>
        <w:t xml:space="preserve"> darbuotoja</w:t>
      </w:r>
      <w:r w:rsidR="009D0360">
        <w:rPr>
          <w:rFonts w:ascii="Arial" w:hAnsi="Arial" w:cs="Arial"/>
          <w:lang w:val="lt-LT"/>
        </w:rPr>
        <w:t>i</w:t>
      </w:r>
      <w:r w:rsidR="00AB4FAE" w:rsidRPr="00132FC5">
        <w:rPr>
          <w:rFonts w:ascii="Arial" w:hAnsi="Arial" w:cs="Arial"/>
          <w:lang w:val="lt-LT"/>
        </w:rPr>
        <w:t xml:space="preserve"> yra pilnai instruktuot</w:t>
      </w:r>
      <w:r w:rsidR="009D0360">
        <w:rPr>
          <w:rFonts w:ascii="Arial" w:hAnsi="Arial" w:cs="Arial"/>
          <w:lang w:val="lt-LT"/>
        </w:rPr>
        <w:t>i</w:t>
      </w:r>
      <w:r w:rsidR="00AB4FAE" w:rsidRPr="00132FC5">
        <w:rPr>
          <w:rFonts w:ascii="Arial" w:hAnsi="Arial" w:cs="Arial"/>
          <w:lang w:val="lt-LT"/>
        </w:rPr>
        <w:t xml:space="preserve"> ir atsaking</w:t>
      </w:r>
      <w:r w:rsidR="009D0360">
        <w:rPr>
          <w:rFonts w:ascii="Arial" w:hAnsi="Arial" w:cs="Arial"/>
          <w:lang w:val="lt-LT"/>
        </w:rPr>
        <w:t>i</w:t>
      </w:r>
      <w:r w:rsidR="00AB4FAE" w:rsidRPr="00132FC5">
        <w:rPr>
          <w:rFonts w:ascii="Arial" w:hAnsi="Arial" w:cs="Arial"/>
          <w:lang w:val="lt-LT"/>
        </w:rPr>
        <w:t xml:space="preserve"> už teikiamas paslaugas Bendrovėje</w:t>
      </w:r>
      <w:r w:rsidR="00D4272B" w:rsidRPr="00132FC5">
        <w:rPr>
          <w:rFonts w:ascii="Arial" w:hAnsi="Arial" w:cs="Arial"/>
          <w:lang w:val="lt-LT"/>
        </w:rPr>
        <w:t>.</w:t>
      </w:r>
    </w:p>
    <w:p w14:paraId="0678CA21" w14:textId="46A97D46" w:rsidR="00205A2C" w:rsidRPr="00B575BE" w:rsidRDefault="00205A2C" w:rsidP="006F49E2">
      <w:pPr>
        <w:pStyle w:val="ListParagraph"/>
        <w:numPr>
          <w:ilvl w:val="2"/>
          <w:numId w:val="3"/>
        </w:numPr>
        <w:tabs>
          <w:tab w:val="left" w:pos="1134"/>
        </w:tabs>
        <w:spacing w:line="276" w:lineRule="auto"/>
        <w:ind w:left="1134" w:hanging="992"/>
        <w:jc w:val="both"/>
        <w:rPr>
          <w:rFonts w:ascii="Arial" w:eastAsiaTheme="minorEastAsia" w:hAnsi="Arial" w:cs="Arial"/>
          <w:lang w:val="lt-LT"/>
        </w:rPr>
      </w:pPr>
      <w:r>
        <w:rPr>
          <w:rFonts w:ascii="Arial" w:hAnsi="Arial" w:cs="Arial"/>
          <w:lang w:val="lt-LT"/>
        </w:rPr>
        <w:t>D</w:t>
      </w:r>
      <w:r w:rsidRPr="00FD75BF">
        <w:rPr>
          <w:rFonts w:ascii="Arial" w:hAnsi="Arial" w:cs="Arial"/>
          <w:lang w:val="lt-LT"/>
        </w:rPr>
        <w:t xml:space="preserve">arbuotojų, atliekančių įstatymų ar kitų norminių teisės aktų nustatytas kontrolės funkcijas, </w:t>
      </w:r>
      <w:r w:rsidR="0052709F">
        <w:rPr>
          <w:rFonts w:ascii="Arial" w:hAnsi="Arial" w:cs="Arial"/>
          <w:lang w:val="lt-LT"/>
        </w:rPr>
        <w:t>instruktavimas</w:t>
      </w:r>
      <w:r w:rsidRPr="00FD75BF">
        <w:rPr>
          <w:rFonts w:ascii="Arial" w:hAnsi="Arial" w:cs="Arial"/>
          <w:lang w:val="lt-LT"/>
        </w:rPr>
        <w:t xml:space="preserve"> įforminamas </w:t>
      </w:r>
      <w:r>
        <w:rPr>
          <w:rFonts w:ascii="Arial" w:hAnsi="Arial" w:cs="Arial"/>
          <w:lang w:val="lt-LT"/>
        </w:rPr>
        <w:t>Ž</w:t>
      </w:r>
      <w:r w:rsidRPr="00FD75BF">
        <w:rPr>
          <w:rFonts w:ascii="Arial" w:hAnsi="Arial" w:cs="Arial"/>
          <w:lang w:val="lt-LT"/>
        </w:rPr>
        <w:t>urnale</w:t>
      </w:r>
      <w:r w:rsidR="00954392">
        <w:rPr>
          <w:rFonts w:ascii="Arial" w:hAnsi="Arial" w:cs="Arial"/>
          <w:lang w:val="lt-LT"/>
        </w:rPr>
        <w:t>.</w:t>
      </w:r>
    </w:p>
    <w:p w14:paraId="48E36839" w14:textId="77777777" w:rsidR="00B575BE" w:rsidRPr="00DD7952" w:rsidRDefault="00B575BE" w:rsidP="00B575BE">
      <w:pPr>
        <w:pStyle w:val="ListParagraph"/>
        <w:tabs>
          <w:tab w:val="left" w:pos="1134"/>
        </w:tabs>
        <w:spacing w:line="276" w:lineRule="auto"/>
        <w:ind w:left="1134"/>
        <w:jc w:val="both"/>
        <w:rPr>
          <w:rFonts w:ascii="Arial" w:eastAsiaTheme="minorEastAsia" w:hAnsi="Arial" w:cs="Arial"/>
          <w:lang w:val="lt-LT"/>
        </w:rPr>
      </w:pPr>
    </w:p>
    <w:p w14:paraId="74144026" w14:textId="76320140" w:rsidR="00A844CB" w:rsidRPr="007255C3" w:rsidRDefault="00A844CB" w:rsidP="00D45AA5">
      <w:pPr>
        <w:pStyle w:val="ListParagraph"/>
        <w:numPr>
          <w:ilvl w:val="1"/>
          <w:numId w:val="3"/>
        </w:numPr>
        <w:tabs>
          <w:tab w:val="left" w:pos="1134"/>
        </w:tabs>
        <w:spacing w:line="276" w:lineRule="auto"/>
        <w:ind w:left="1134" w:hanging="992"/>
        <w:jc w:val="both"/>
        <w:rPr>
          <w:rFonts w:ascii="Arial" w:eastAsiaTheme="minorEastAsia" w:hAnsi="Arial" w:cs="Arial"/>
          <w:b/>
          <w:bCs/>
          <w:lang w:val="lt-LT"/>
        </w:rPr>
      </w:pPr>
      <w:r w:rsidRPr="007255C3">
        <w:rPr>
          <w:rFonts w:ascii="Arial" w:hAnsi="Arial" w:cs="Arial"/>
          <w:b/>
          <w:bCs/>
          <w:lang w:val="lt-LT"/>
        </w:rPr>
        <w:t>Leidimas į Bendrovės teritoriją</w:t>
      </w:r>
    </w:p>
    <w:p w14:paraId="2FF06789" w14:textId="15090B71" w:rsidR="29946CDA" w:rsidRPr="00DD7952" w:rsidRDefault="29946CDA" w:rsidP="00C52D4F">
      <w:pPr>
        <w:pStyle w:val="ListParagraph"/>
        <w:numPr>
          <w:ilvl w:val="2"/>
          <w:numId w:val="3"/>
        </w:numPr>
        <w:tabs>
          <w:tab w:val="left" w:pos="1134"/>
          <w:tab w:val="left" w:pos="1276"/>
        </w:tabs>
        <w:spacing w:line="276" w:lineRule="auto"/>
        <w:ind w:left="1134" w:hanging="992"/>
        <w:jc w:val="both"/>
        <w:rPr>
          <w:rFonts w:ascii="Arial" w:eastAsiaTheme="minorEastAsia" w:hAnsi="Arial" w:cs="Arial"/>
          <w:lang w:val="lt-LT"/>
        </w:rPr>
      </w:pPr>
      <w:r w:rsidRPr="43FD8E0F">
        <w:rPr>
          <w:rFonts w:ascii="Arial" w:hAnsi="Arial" w:cs="Arial"/>
          <w:lang w:val="lt-LT"/>
        </w:rPr>
        <w:t xml:space="preserve">Rangovo darbuotojai į Bendrovės </w:t>
      </w:r>
      <w:r w:rsidR="00626B92" w:rsidRPr="43FD8E0F">
        <w:rPr>
          <w:rFonts w:ascii="Arial" w:hAnsi="Arial" w:cs="Arial"/>
          <w:lang w:val="lt-LT"/>
        </w:rPr>
        <w:t>teritoriją</w:t>
      </w:r>
      <w:r w:rsidRPr="43FD8E0F">
        <w:rPr>
          <w:rFonts w:ascii="Arial" w:hAnsi="Arial" w:cs="Arial"/>
          <w:lang w:val="lt-LT"/>
        </w:rPr>
        <w:t xml:space="preserve"> įleidžiami pateikus galiojantį darbo</w:t>
      </w:r>
      <w:r w:rsidR="201673D3" w:rsidRPr="43FD8E0F">
        <w:rPr>
          <w:rFonts w:ascii="Arial" w:hAnsi="Arial" w:cs="Arial"/>
          <w:lang w:val="lt-LT"/>
        </w:rPr>
        <w:t xml:space="preserve">, arba asmenį identifikuojantį </w:t>
      </w:r>
      <w:r w:rsidR="00D40968">
        <w:rPr>
          <w:rFonts w:ascii="Arial" w:hAnsi="Arial" w:cs="Arial"/>
          <w:lang w:val="lt-LT"/>
        </w:rPr>
        <w:t>dokument</w:t>
      </w:r>
      <w:r w:rsidR="00D40968" w:rsidRPr="43FD8E0F">
        <w:rPr>
          <w:rFonts w:ascii="Arial" w:hAnsi="Arial" w:cs="Arial"/>
          <w:lang w:val="lt-LT"/>
        </w:rPr>
        <w:t xml:space="preserve">ą </w:t>
      </w:r>
      <w:r w:rsidRPr="43FD8E0F">
        <w:rPr>
          <w:rFonts w:ascii="Arial" w:hAnsi="Arial" w:cs="Arial"/>
          <w:lang w:val="lt-LT"/>
        </w:rPr>
        <w:t xml:space="preserve">ir </w:t>
      </w:r>
      <w:r w:rsidR="00626B92" w:rsidRPr="43FD8E0F">
        <w:rPr>
          <w:rFonts w:ascii="Arial" w:hAnsi="Arial" w:cs="Arial"/>
          <w:lang w:val="lt-LT"/>
        </w:rPr>
        <w:t>vadovaujantis</w:t>
      </w:r>
      <w:r w:rsidRPr="43FD8E0F">
        <w:rPr>
          <w:rFonts w:ascii="Arial" w:hAnsi="Arial" w:cs="Arial"/>
          <w:lang w:val="lt-LT"/>
        </w:rPr>
        <w:t xml:space="preserve"> </w:t>
      </w:r>
      <w:r w:rsidR="00626B92" w:rsidRPr="43FD8E0F">
        <w:rPr>
          <w:rFonts w:ascii="Arial" w:hAnsi="Arial" w:cs="Arial"/>
          <w:lang w:val="lt-LT"/>
        </w:rPr>
        <w:t xml:space="preserve">Bendrovei </w:t>
      </w:r>
      <w:r w:rsidRPr="43FD8E0F">
        <w:rPr>
          <w:rFonts w:ascii="Arial" w:hAnsi="Arial" w:cs="Arial"/>
          <w:lang w:val="lt-LT"/>
        </w:rPr>
        <w:t>pateikt</w:t>
      </w:r>
      <w:r w:rsidR="00626B92" w:rsidRPr="43FD8E0F">
        <w:rPr>
          <w:rFonts w:ascii="Arial" w:hAnsi="Arial" w:cs="Arial"/>
          <w:lang w:val="lt-LT"/>
        </w:rPr>
        <w:t>u</w:t>
      </w:r>
      <w:r w:rsidRPr="43FD8E0F">
        <w:rPr>
          <w:rFonts w:ascii="Arial" w:hAnsi="Arial" w:cs="Arial"/>
          <w:lang w:val="lt-LT"/>
        </w:rPr>
        <w:t xml:space="preserve"> </w:t>
      </w:r>
      <w:r w:rsidR="009B526F" w:rsidRPr="43FD8E0F">
        <w:rPr>
          <w:rFonts w:ascii="Arial" w:hAnsi="Arial" w:cs="Arial"/>
          <w:lang w:val="lt-LT"/>
        </w:rPr>
        <w:t>Prašymu</w:t>
      </w:r>
      <w:r w:rsidRPr="43FD8E0F">
        <w:rPr>
          <w:rFonts w:ascii="Arial" w:hAnsi="Arial" w:cs="Arial"/>
          <w:lang w:val="lt-LT"/>
        </w:rPr>
        <w:t xml:space="preserve">. Rangovas prisiima atsakomybę, jeigu raštu nepranešęs </w:t>
      </w:r>
      <w:r w:rsidR="00626B92" w:rsidRPr="43FD8E0F">
        <w:rPr>
          <w:rFonts w:ascii="Arial" w:hAnsi="Arial" w:cs="Arial"/>
          <w:lang w:val="lt-LT"/>
        </w:rPr>
        <w:t>Bendrovei</w:t>
      </w:r>
      <w:r w:rsidRPr="43FD8E0F">
        <w:rPr>
          <w:rFonts w:ascii="Arial" w:hAnsi="Arial" w:cs="Arial"/>
          <w:lang w:val="lt-LT"/>
        </w:rPr>
        <w:t xml:space="preserve"> ir negavęs </w:t>
      </w:r>
      <w:r w:rsidR="00626B92" w:rsidRPr="43FD8E0F">
        <w:rPr>
          <w:rFonts w:ascii="Arial" w:hAnsi="Arial" w:cs="Arial"/>
          <w:lang w:val="lt-LT"/>
        </w:rPr>
        <w:t>atitinkamo</w:t>
      </w:r>
      <w:r w:rsidRPr="43FD8E0F">
        <w:rPr>
          <w:rFonts w:ascii="Arial" w:hAnsi="Arial" w:cs="Arial"/>
          <w:lang w:val="lt-LT"/>
        </w:rPr>
        <w:t xml:space="preserve"> leidimo, pakeitė darbuotojus ir į </w:t>
      </w:r>
      <w:r w:rsidR="00626B92" w:rsidRPr="43FD8E0F">
        <w:rPr>
          <w:rFonts w:ascii="Arial" w:hAnsi="Arial" w:cs="Arial"/>
          <w:lang w:val="lt-LT"/>
        </w:rPr>
        <w:t>Bendrovės teritoriją</w:t>
      </w:r>
      <w:r w:rsidRPr="43FD8E0F">
        <w:rPr>
          <w:rFonts w:ascii="Arial" w:hAnsi="Arial" w:cs="Arial"/>
          <w:lang w:val="lt-LT"/>
        </w:rPr>
        <w:t xml:space="preserve"> pateko darbuotojai </w:t>
      </w:r>
      <w:r w:rsidR="00C05B94" w:rsidRPr="43FD8E0F">
        <w:rPr>
          <w:rFonts w:ascii="Arial" w:hAnsi="Arial" w:cs="Arial"/>
          <w:lang w:val="lt-LT"/>
        </w:rPr>
        <w:t xml:space="preserve">nenurodyti </w:t>
      </w:r>
      <w:r w:rsidR="009B526F" w:rsidRPr="43FD8E0F">
        <w:rPr>
          <w:rFonts w:ascii="Arial" w:hAnsi="Arial" w:cs="Arial"/>
          <w:lang w:val="lt-LT"/>
        </w:rPr>
        <w:t>Prašyme</w:t>
      </w:r>
      <w:r w:rsidRPr="43FD8E0F">
        <w:rPr>
          <w:rFonts w:ascii="Arial" w:hAnsi="Arial" w:cs="Arial"/>
          <w:lang w:val="lt-LT"/>
        </w:rPr>
        <w:t>.</w:t>
      </w:r>
    </w:p>
    <w:p w14:paraId="7EE380BC" w14:textId="26F0B258" w:rsidR="00B575BE" w:rsidRPr="00B575BE" w:rsidRDefault="00EC0F6C" w:rsidP="00B575BE">
      <w:pPr>
        <w:pStyle w:val="ListParagraph"/>
        <w:numPr>
          <w:ilvl w:val="0"/>
          <w:numId w:val="4"/>
        </w:numPr>
        <w:tabs>
          <w:tab w:val="left" w:pos="1134"/>
        </w:tabs>
        <w:spacing w:line="276" w:lineRule="auto"/>
        <w:ind w:left="1134" w:hanging="992"/>
        <w:jc w:val="both"/>
        <w:rPr>
          <w:rFonts w:ascii="Arial" w:hAnsi="Arial" w:cs="Arial"/>
          <w:lang w:val="lt-LT"/>
        </w:rPr>
      </w:pPr>
      <w:r w:rsidRPr="00DD7952">
        <w:rPr>
          <w:rFonts w:ascii="Arial" w:hAnsi="Arial" w:cs="Arial"/>
          <w:b/>
          <w:lang w:val="lt-LT"/>
        </w:rPr>
        <w:lastRenderedPageBreak/>
        <w:t>REIKALAVIMAI DARBŲ VYKDYMUI</w:t>
      </w:r>
    </w:p>
    <w:p w14:paraId="53149DBF" w14:textId="780E65B2" w:rsidR="005850F8" w:rsidRPr="00DD7952" w:rsidRDefault="00EC0F6C"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Darbų vykdymui pavojingose zonose, kuriose nuolat veikia ar gali veikti (atsirasti) rizikos veiksniai </w:t>
      </w:r>
      <w:r w:rsidR="00184BC5">
        <w:rPr>
          <w:rFonts w:ascii="Arial" w:hAnsi="Arial" w:cs="Arial"/>
          <w:lang w:val="lt-LT"/>
        </w:rPr>
        <w:t>DSS</w:t>
      </w:r>
      <w:r w:rsidR="00182308" w:rsidRPr="00DD7952">
        <w:rPr>
          <w:rFonts w:ascii="Arial" w:hAnsi="Arial" w:cs="Arial"/>
          <w:lang w:val="lt-LT"/>
        </w:rPr>
        <w:t>,</w:t>
      </w:r>
      <w:r w:rsidRPr="00DD7952">
        <w:rPr>
          <w:rFonts w:ascii="Arial" w:hAnsi="Arial" w:cs="Arial"/>
          <w:lang w:val="lt-LT"/>
        </w:rPr>
        <w:t xml:space="preserve"> turi </w:t>
      </w:r>
      <w:r w:rsidR="00C965D5" w:rsidRPr="00DD7952">
        <w:rPr>
          <w:rFonts w:ascii="Arial" w:hAnsi="Arial" w:cs="Arial"/>
          <w:lang w:val="lt-LT"/>
        </w:rPr>
        <w:t xml:space="preserve">būti </w:t>
      </w:r>
      <w:r w:rsidRPr="00DD7952">
        <w:rPr>
          <w:rFonts w:ascii="Arial" w:hAnsi="Arial" w:cs="Arial"/>
          <w:lang w:val="lt-LT"/>
        </w:rPr>
        <w:t>išduota</w:t>
      </w:r>
      <w:r w:rsidR="005850F8" w:rsidRPr="00DD7952">
        <w:rPr>
          <w:rFonts w:ascii="Arial" w:hAnsi="Arial" w:cs="Arial"/>
          <w:lang w:val="lt-LT"/>
        </w:rPr>
        <w:t>s</w:t>
      </w:r>
      <w:r w:rsidR="00FD195B" w:rsidRPr="00DD7952" w:rsidDel="00DB4D6C">
        <w:rPr>
          <w:rFonts w:ascii="Arial" w:hAnsi="Arial" w:cs="Arial"/>
          <w:lang w:val="lt-LT"/>
        </w:rPr>
        <w:t xml:space="preserve"> </w:t>
      </w:r>
      <w:r w:rsidR="005850F8" w:rsidRPr="00DD7952">
        <w:rPr>
          <w:rFonts w:ascii="Arial" w:hAnsi="Arial" w:cs="Arial"/>
          <w:lang w:val="lt-LT"/>
        </w:rPr>
        <w:t>Nurodymas</w:t>
      </w:r>
      <w:r w:rsidR="00602D06" w:rsidRPr="00DD7952">
        <w:rPr>
          <w:rFonts w:ascii="Arial" w:hAnsi="Arial" w:cs="Arial"/>
          <w:lang w:val="lt-LT"/>
        </w:rPr>
        <w:t xml:space="preserve"> (</w:t>
      </w:r>
      <w:r w:rsidR="005D6282" w:rsidRPr="00DD7952">
        <w:rPr>
          <w:rFonts w:ascii="Arial" w:hAnsi="Arial" w:cs="Arial"/>
          <w:lang w:val="lt-LT"/>
        </w:rPr>
        <w:t>Nurodymas, bendras ir</w:t>
      </w:r>
      <w:r w:rsidR="00602D06" w:rsidRPr="00DD7952">
        <w:rPr>
          <w:rFonts w:ascii="Arial" w:hAnsi="Arial" w:cs="Arial"/>
          <w:lang w:val="lt-LT"/>
        </w:rPr>
        <w:t xml:space="preserve"> tarpinis)</w:t>
      </w:r>
      <w:r w:rsidR="00DB4D6C">
        <w:rPr>
          <w:rFonts w:ascii="Arial" w:hAnsi="Arial" w:cs="Arial"/>
          <w:lang w:val="lt-LT"/>
        </w:rPr>
        <w:t xml:space="preserve">, </w:t>
      </w:r>
      <w:r w:rsidR="006906D4">
        <w:rPr>
          <w:rFonts w:ascii="Arial" w:hAnsi="Arial" w:cs="Arial"/>
          <w:lang w:val="lt-LT"/>
        </w:rPr>
        <w:t>paskyra, užduotis arba paskyra -</w:t>
      </w:r>
      <w:r w:rsidR="00C27A4B">
        <w:rPr>
          <w:rFonts w:ascii="Arial" w:hAnsi="Arial" w:cs="Arial"/>
          <w:lang w:val="lt-LT"/>
        </w:rPr>
        <w:t xml:space="preserve"> </w:t>
      </w:r>
      <w:r w:rsidR="006906D4">
        <w:rPr>
          <w:rFonts w:ascii="Arial" w:hAnsi="Arial" w:cs="Arial"/>
          <w:lang w:val="lt-LT"/>
        </w:rPr>
        <w:t>leidimas</w:t>
      </w:r>
      <w:r w:rsidRPr="00DD7952">
        <w:rPr>
          <w:rFonts w:ascii="Arial" w:hAnsi="Arial" w:cs="Arial"/>
          <w:lang w:val="lt-LT"/>
        </w:rPr>
        <w:t xml:space="preserve">. </w:t>
      </w:r>
    </w:p>
    <w:p w14:paraId="6C2F94F4" w14:textId="5B893879" w:rsidR="00850B7E" w:rsidRDefault="00856AC9"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Bendrovėje </w:t>
      </w:r>
      <w:r w:rsidR="00F318A3" w:rsidRPr="00DD7952">
        <w:rPr>
          <w:rFonts w:ascii="Arial" w:hAnsi="Arial" w:cs="Arial"/>
          <w:lang w:val="lt-LT"/>
        </w:rPr>
        <w:t xml:space="preserve">yra </w:t>
      </w:r>
      <w:r w:rsidRPr="00DD7952">
        <w:rPr>
          <w:rFonts w:ascii="Arial" w:hAnsi="Arial" w:cs="Arial"/>
          <w:lang w:val="lt-LT"/>
        </w:rPr>
        <w:t>patvirtinti darbų, kurie vykdomi pagal</w:t>
      </w:r>
      <w:r w:rsidRPr="00DD7952" w:rsidDel="00194222">
        <w:rPr>
          <w:rFonts w:ascii="Arial" w:hAnsi="Arial" w:cs="Arial"/>
          <w:lang w:val="lt-LT"/>
        </w:rPr>
        <w:t xml:space="preserve"> </w:t>
      </w:r>
      <w:r w:rsidRPr="00DD7952">
        <w:rPr>
          <w:rFonts w:ascii="Arial" w:hAnsi="Arial" w:cs="Arial"/>
          <w:lang w:val="lt-LT"/>
        </w:rPr>
        <w:t>Nurodymus</w:t>
      </w:r>
      <w:r w:rsidR="00311A62">
        <w:rPr>
          <w:rFonts w:ascii="Arial" w:hAnsi="Arial" w:cs="Arial"/>
          <w:lang w:val="lt-LT"/>
        </w:rPr>
        <w:t>, paskyra</w:t>
      </w:r>
      <w:r w:rsidR="00194222">
        <w:rPr>
          <w:rFonts w:ascii="Arial" w:hAnsi="Arial" w:cs="Arial"/>
          <w:lang w:val="lt-LT"/>
        </w:rPr>
        <w:t>s,</w:t>
      </w:r>
      <w:r w:rsidR="00194222" w:rsidRPr="00194222">
        <w:rPr>
          <w:rFonts w:ascii="Arial" w:hAnsi="Arial" w:cs="Arial"/>
          <w:lang w:val="lt-LT"/>
        </w:rPr>
        <w:t xml:space="preserve"> </w:t>
      </w:r>
      <w:r w:rsidR="00194222">
        <w:rPr>
          <w:rFonts w:ascii="Arial" w:hAnsi="Arial" w:cs="Arial"/>
          <w:lang w:val="lt-LT"/>
        </w:rPr>
        <w:t>p</w:t>
      </w:r>
      <w:r w:rsidR="00194222" w:rsidRPr="00DD7952">
        <w:rPr>
          <w:rFonts w:ascii="Arial" w:hAnsi="Arial" w:cs="Arial"/>
          <w:lang w:val="lt-LT"/>
        </w:rPr>
        <w:t>avedimus</w:t>
      </w:r>
      <w:r w:rsidR="00311A62">
        <w:rPr>
          <w:rFonts w:ascii="Arial" w:hAnsi="Arial" w:cs="Arial"/>
          <w:lang w:val="lt-LT"/>
        </w:rPr>
        <w:t>, užduotis arba paskyra</w:t>
      </w:r>
      <w:r w:rsidR="00CC2B14">
        <w:rPr>
          <w:rFonts w:ascii="Arial" w:hAnsi="Arial" w:cs="Arial"/>
          <w:lang w:val="lt-LT"/>
        </w:rPr>
        <w:t>s</w:t>
      </w:r>
      <w:r w:rsidR="00311A62">
        <w:rPr>
          <w:rFonts w:ascii="Arial" w:hAnsi="Arial" w:cs="Arial"/>
          <w:lang w:val="lt-LT"/>
        </w:rPr>
        <w:t xml:space="preserve"> -</w:t>
      </w:r>
      <w:r w:rsidR="00CC2B14">
        <w:rPr>
          <w:rFonts w:ascii="Arial" w:hAnsi="Arial" w:cs="Arial"/>
          <w:lang w:val="lt-LT"/>
        </w:rPr>
        <w:t xml:space="preserve"> </w:t>
      </w:r>
      <w:r w:rsidR="00311A62">
        <w:rPr>
          <w:rFonts w:ascii="Arial" w:hAnsi="Arial" w:cs="Arial"/>
          <w:lang w:val="lt-LT"/>
        </w:rPr>
        <w:t>leidim</w:t>
      </w:r>
      <w:r w:rsidR="00CC2B14">
        <w:rPr>
          <w:rFonts w:ascii="Arial" w:hAnsi="Arial" w:cs="Arial"/>
          <w:lang w:val="lt-LT"/>
        </w:rPr>
        <w:t>u</w:t>
      </w:r>
      <w:r w:rsidR="00311A62">
        <w:rPr>
          <w:rFonts w:ascii="Arial" w:hAnsi="Arial" w:cs="Arial"/>
          <w:lang w:val="lt-LT"/>
        </w:rPr>
        <w:t>s</w:t>
      </w:r>
      <w:r w:rsidR="009B4BC1" w:rsidRPr="00DD7952">
        <w:rPr>
          <w:rFonts w:ascii="Arial" w:hAnsi="Arial" w:cs="Arial"/>
          <w:lang w:val="lt-LT"/>
        </w:rPr>
        <w:t>,</w:t>
      </w:r>
      <w:r w:rsidRPr="00DD7952">
        <w:rPr>
          <w:rFonts w:ascii="Arial" w:hAnsi="Arial" w:cs="Arial"/>
          <w:lang w:val="lt-LT"/>
        </w:rPr>
        <w:t xml:space="preserve"> sąraša</w:t>
      </w:r>
      <w:r w:rsidR="00CC2B14">
        <w:rPr>
          <w:rFonts w:ascii="Arial" w:hAnsi="Arial" w:cs="Arial"/>
          <w:lang w:val="lt-LT"/>
        </w:rPr>
        <w:t>s</w:t>
      </w:r>
      <w:r w:rsidRPr="00DD7952">
        <w:rPr>
          <w:rFonts w:ascii="Arial" w:hAnsi="Arial" w:cs="Arial"/>
          <w:lang w:val="lt-LT"/>
        </w:rPr>
        <w:t xml:space="preserve">. Rangovo darbų vadovui </w:t>
      </w:r>
      <w:r w:rsidR="00F318A3" w:rsidRPr="00DD7952">
        <w:rPr>
          <w:rFonts w:ascii="Arial" w:hAnsi="Arial" w:cs="Arial"/>
          <w:lang w:val="lt-LT"/>
        </w:rPr>
        <w:t>N</w:t>
      </w:r>
      <w:r w:rsidR="009B4BC1" w:rsidRPr="00DD7952">
        <w:rPr>
          <w:rFonts w:ascii="Arial" w:hAnsi="Arial" w:cs="Arial"/>
          <w:lang w:val="lt-LT"/>
        </w:rPr>
        <w:t>urodymą</w:t>
      </w:r>
      <w:r w:rsidR="005A15A1">
        <w:rPr>
          <w:rFonts w:ascii="Arial" w:hAnsi="Arial" w:cs="Arial"/>
          <w:lang w:val="lt-LT"/>
        </w:rPr>
        <w:t xml:space="preserve"> </w:t>
      </w:r>
      <w:r w:rsidRPr="00DD7952">
        <w:rPr>
          <w:rFonts w:ascii="Arial" w:hAnsi="Arial" w:cs="Arial"/>
          <w:lang w:val="lt-LT"/>
        </w:rPr>
        <w:t>išduoda Bendrovės darbuotoja</w:t>
      </w:r>
      <w:r w:rsidR="00F318A3" w:rsidRPr="00DD7952">
        <w:rPr>
          <w:rFonts w:ascii="Arial" w:hAnsi="Arial" w:cs="Arial"/>
          <w:lang w:val="lt-LT"/>
        </w:rPr>
        <w:t>s</w:t>
      </w:r>
      <w:r w:rsidR="009B4BC1" w:rsidRPr="00DD7952">
        <w:rPr>
          <w:rFonts w:ascii="Arial" w:hAnsi="Arial" w:cs="Arial"/>
          <w:lang w:val="lt-LT"/>
        </w:rPr>
        <w:t>,</w:t>
      </w:r>
      <w:r w:rsidRPr="00DD7952">
        <w:rPr>
          <w:rFonts w:ascii="Arial" w:hAnsi="Arial" w:cs="Arial"/>
          <w:lang w:val="lt-LT"/>
        </w:rPr>
        <w:t xml:space="preserve"> atsaking</w:t>
      </w:r>
      <w:r w:rsidR="00F318A3" w:rsidRPr="00DD7952">
        <w:rPr>
          <w:rFonts w:ascii="Arial" w:hAnsi="Arial" w:cs="Arial"/>
          <w:lang w:val="lt-LT"/>
        </w:rPr>
        <w:t>as</w:t>
      </w:r>
      <w:r w:rsidRPr="00DD7952">
        <w:rPr>
          <w:rFonts w:ascii="Arial" w:hAnsi="Arial" w:cs="Arial"/>
          <w:lang w:val="lt-LT"/>
        </w:rPr>
        <w:t xml:space="preserve"> už </w:t>
      </w:r>
      <w:r w:rsidR="00F318A3" w:rsidRPr="00DD7952">
        <w:rPr>
          <w:rFonts w:ascii="Arial" w:hAnsi="Arial" w:cs="Arial"/>
          <w:lang w:val="lt-LT"/>
        </w:rPr>
        <w:t>jų</w:t>
      </w:r>
      <w:r w:rsidRPr="00DD7952">
        <w:rPr>
          <w:rFonts w:ascii="Arial" w:hAnsi="Arial" w:cs="Arial"/>
          <w:lang w:val="lt-LT"/>
        </w:rPr>
        <w:t xml:space="preserve"> išdavimą.  </w:t>
      </w:r>
    </w:p>
    <w:p w14:paraId="51308C32" w14:textId="5D3F1EF9" w:rsidR="006906D4" w:rsidRPr="00DD7952" w:rsidRDefault="006906D4" w:rsidP="00D40968">
      <w:pPr>
        <w:pStyle w:val="ListParagraph"/>
        <w:numPr>
          <w:ilvl w:val="1"/>
          <w:numId w:val="4"/>
        </w:numPr>
        <w:tabs>
          <w:tab w:val="left" w:pos="1134"/>
        </w:tabs>
        <w:spacing w:line="276" w:lineRule="auto"/>
        <w:ind w:left="1134" w:hanging="992"/>
        <w:jc w:val="both"/>
        <w:rPr>
          <w:rFonts w:ascii="Arial" w:hAnsi="Arial" w:cs="Arial"/>
          <w:lang w:val="lt-LT"/>
        </w:rPr>
      </w:pPr>
      <w:r>
        <w:rPr>
          <w:rFonts w:ascii="Arial" w:hAnsi="Arial" w:cs="Arial"/>
          <w:lang w:val="lt-LT"/>
        </w:rPr>
        <w:t>Nurodymai yra išdu</w:t>
      </w:r>
      <w:r w:rsidR="00F0167E">
        <w:rPr>
          <w:rFonts w:ascii="Arial" w:hAnsi="Arial" w:cs="Arial"/>
          <w:lang w:val="lt-LT"/>
        </w:rPr>
        <w:t>odami</w:t>
      </w:r>
      <w:r w:rsidR="00FC36DD">
        <w:rPr>
          <w:rFonts w:ascii="Arial" w:hAnsi="Arial" w:cs="Arial"/>
          <w:lang w:val="lt-LT"/>
        </w:rPr>
        <w:t xml:space="preserve"> </w:t>
      </w:r>
      <w:r w:rsidR="00187276">
        <w:rPr>
          <w:rFonts w:ascii="Arial" w:hAnsi="Arial" w:cs="Arial"/>
          <w:lang w:val="lt-LT"/>
        </w:rPr>
        <w:t>MAXIMO</w:t>
      </w:r>
      <w:r w:rsidR="00FC36DD">
        <w:rPr>
          <w:rFonts w:ascii="Arial" w:hAnsi="Arial" w:cs="Arial"/>
          <w:lang w:val="lt-LT"/>
        </w:rPr>
        <w:t>.</w:t>
      </w:r>
    </w:p>
    <w:p w14:paraId="35F06B62" w14:textId="07EB4A12" w:rsidR="004F3BA5" w:rsidRPr="00DD7952" w:rsidRDefault="00DB7D74"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Suformavus </w:t>
      </w:r>
      <w:r w:rsidR="005850F8" w:rsidRPr="00DD7952">
        <w:rPr>
          <w:rFonts w:ascii="Arial" w:hAnsi="Arial" w:cs="Arial"/>
          <w:lang w:val="lt-LT"/>
        </w:rPr>
        <w:t>Nurodym</w:t>
      </w:r>
      <w:r w:rsidR="00426CCF" w:rsidRPr="00DD7952">
        <w:rPr>
          <w:rFonts w:ascii="Arial" w:hAnsi="Arial" w:cs="Arial"/>
          <w:lang w:val="lt-LT"/>
        </w:rPr>
        <w:t>ą,</w:t>
      </w:r>
      <w:r w:rsidR="005850F8" w:rsidRPr="00DD7952">
        <w:rPr>
          <w:rFonts w:ascii="Arial" w:hAnsi="Arial" w:cs="Arial"/>
          <w:lang w:val="lt-LT"/>
        </w:rPr>
        <w:t xml:space="preserve"> </w:t>
      </w:r>
      <w:r w:rsidR="00426CCF" w:rsidRPr="00DD7952">
        <w:rPr>
          <w:rFonts w:ascii="Arial" w:hAnsi="Arial" w:cs="Arial"/>
          <w:lang w:val="lt-LT"/>
        </w:rPr>
        <w:t>Bendrovė</w:t>
      </w:r>
      <w:r w:rsidR="002C0D82">
        <w:rPr>
          <w:rFonts w:ascii="Arial" w:hAnsi="Arial" w:cs="Arial"/>
          <w:lang w:val="lt-LT"/>
        </w:rPr>
        <w:t>,</w:t>
      </w:r>
      <w:r w:rsidR="00DF51A2" w:rsidRPr="00DD7952">
        <w:rPr>
          <w:rFonts w:ascii="Arial" w:hAnsi="Arial" w:cs="Arial"/>
          <w:lang w:val="lt-LT"/>
        </w:rPr>
        <w:t xml:space="preserve"> vadovaujantis vidiniais Bendrovės</w:t>
      </w:r>
      <w:r w:rsidR="00DF20E4" w:rsidRPr="00DD7952">
        <w:rPr>
          <w:rFonts w:ascii="Arial" w:hAnsi="Arial" w:cs="Arial"/>
          <w:lang w:val="lt-LT"/>
        </w:rPr>
        <w:t xml:space="preserve"> procesais</w:t>
      </w:r>
      <w:r w:rsidR="002C0D82">
        <w:rPr>
          <w:rFonts w:ascii="Arial" w:hAnsi="Arial" w:cs="Arial"/>
          <w:lang w:val="lt-LT"/>
        </w:rPr>
        <w:t>,</w:t>
      </w:r>
      <w:r w:rsidR="00DF20E4" w:rsidRPr="00DD7952">
        <w:rPr>
          <w:rFonts w:ascii="Arial" w:hAnsi="Arial" w:cs="Arial"/>
          <w:lang w:val="lt-LT"/>
        </w:rPr>
        <w:t xml:space="preserve"> </w:t>
      </w:r>
      <w:r w:rsidR="005850F8" w:rsidRPr="00DD7952">
        <w:rPr>
          <w:rFonts w:ascii="Arial" w:hAnsi="Arial" w:cs="Arial"/>
          <w:lang w:val="lt-LT"/>
        </w:rPr>
        <w:t>patvirtina</w:t>
      </w:r>
      <w:r w:rsidR="00426CCF" w:rsidRPr="00DD7952">
        <w:rPr>
          <w:rFonts w:ascii="Arial" w:hAnsi="Arial" w:cs="Arial"/>
          <w:lang w:val="lt-LT"/>
        </w:rPr>
        <w:t xml:space="preserve"> ir</w:t>
      </w:r>
      <w:r w:rsidR="00F26E87" w:rsidRPr="00DD7952">
        <w:rPr>
          <w:rFonts w:ascii="Arial" w:hAnsi="Arial" w:cs="Arial"/>
          <w:lang w:val="lt-LT"/>
        </w:rPr>
        <w:t xml:space="preserve"> leidžia</w:t>
      </w:r>
      <w:r w:rsidR="00426CCF" w:rsidRPr="00DD7952">
        <w:rPr>
          <w:rFonts w:ascii="Arial" w:hAnsi="Arial" w:cs="Arial"/>
          <w:lang w:val="lt-LT"/>
        </w:rPr>
        <w:t xml:space="preserve"> </w:t>
      </w:r>
      <w:r w:rsidRPr="00DD7952">
        <w:rPr>
          <w:rFonts w:ascii="Arial" w:hAnsi="Arial" w:cs="Arial"/>
          <w:lang w:val="lt-LT"/>
        </w:rPr>
        <w:t>ruošti darbo vietą</w:t>
      </w:r>
      <w:r w:rsidR="00F26E87" w:rsidRPr="00DD7952">
        <w:rPr>
          <w:rFonts w:ascii="Arial" w:hAnsi="Arial" w:cs="Arial"/>
          <w:lang w:val="lt-LT"/>
        </w:rPr>
        <w:t xml:space="preserve">. </w:t>
      </w:r>
      <w:r w:rsidR="005850F8" w:rsidRPr="00DD7952">
        <w:rPr>
          <w:rFonts w:ascii="Arial" w:hAnsi="Arial" w:cs="Arial"/>
          <w:lang w:val="lt-LT"/>
        </w:rPr>
        <w:t>Bendrovėje paskir</w:t>
      </w:r>
      <w:r w:rsidR="00426CCF" w:rsidRPr="00DD7952">
        <w:rPr>
          <w:rFonts w:ascii="Arial" w:hAnsi="Arial" w:cs="Arial"/>
          <w:lang w:val="lt-LT"/>
        </w:rPr>
        <w:t>tas</w:t>
      </w:r>
      <w:r w:rsidR="005850F8" w:rsidRPr="00DD7952">
        <w:rPr>
          <w:rFonts w:ascii="Arial" w:hAnsi="Arial" w:cs="Arial"/>
          <w:lang w:val="lt-LT"/>
        </w:rPr>
        <w:t xml:space="preserve"> Leidžiantysis</w:t>
      </w:r>
      <w:r w:rsidR="00426CCF" w:rsidRPr="00DD7952">
        <w:rPr>
          <w:rFonts w:ascii="Arial" w:hAnsi="Arial" w:cs="Arial"/>
          <w:lang w:val="lt-LT"/>
        </w:rPr>
        <w:t xml:space="preserve"> asmuo supažindina </w:t>
      </w:r>
      <w:r w:rsidR="005850F8" w:rsidRPr="00DD7952">
        <w:rPr>
          <w:rFonts w:ascii="Arial" w:hAnsi="Arial" w:cs="Arial"/>
          <w:lang w:val="lt-LT"/>
        </w:rPr>
        <w:t>Rangov</w:t>
      </w:r>
      <w:r w:rsidR="00426CCF" w:rsidRPr="00DD7952">
        <w:rPr>
          <w:rFonts w:ascii="Arial" w:hAnsi="Arial" w:cs="Arial"/>
          <w:lang w:val="lt-LT"/>
        </w:rPr>
        <w:t>ą</w:t>
      </w:r>
      <w:r w:rsidR="005850F8" w:rsidRPr="00DD7952">
        <w:rPr>
          <w:rFonts w:ascii="Arial" w:hAnsi="Arial" w:cs="Arial"/>
          <w:lang w:val="lt-LT"/>
        </w:rPr>
        <w:t xml:space="preserve"> su paruošta darbo vieta.</w:t>
      </w:r>
    </w:p>
    <w:p w14:paraId="4A649206" w14:textId="4FCA879F" w:rsidR="00993956" w:rsidRPr="00DD7952" w:rsidRDefault="005850F8"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Užpildyta Nurodymo forma atspausdinam</w:t>
      </w:r>
      <w:r w:rsidR="00113F60" w:rsidRPr="00DD7952">
        <w:rPr>
          <w:rFonts w:ascii="Arial" w:hAnsi="Arial" w:cs="Arial"/>
          <w:lang w:val="lt-LT"/>
        </w:rPr>
        <w:t>a</w:t>
      </w:r>
      <w:r w:rsidR="007C7374" w:rsidRPr="00DD7952">
        <w:rPr>
          <w:rFonts w:ascii="Arial" w:hAnsi="Arial" w:cs="Arial"/>
          <w:lang w:val="lt-LT"/>
        </w:rPr>
        <w:t xml:space="preserve"> ir pasirašoma</w:t>
      </w:r>
      <w:r w:rsidRPr="00DD7952">
        <w:rPr>
          <w:rFonts w:ascii="Arial" w:hAnsi="Arial" w:cs="Arial"/>
          <w:lang w:val="lt-LT"/>
        </w:rPr>
        <w:t xml:space="preserve"> 2 egzemplioriais</w:t>
      </w:r>
      <w:r w:rsidR="00DB7D74" w:rsidRPr="00DD7952">
        <w:rPr>
          <w:rFonts w:ascii="Arial" w:hAnsi="Arial" w:cs="Arial"/>
          <w:lang w:val="lt-LT"/>
        </w:rPr>
        <w:t xml:space="preserve"> prieš ruošiant darbo vietą.</w:t>
      </w:r>
      <w:r w:rsidRPr="00DD7952">
        <w:rPr>
          <w:rFonts w:ascii="Arial" w:hAnsi="Arial" w:cs="Arial"/>
          <w:lang w:val="lt-LT"/>
        </w:rPr>
        <w:t xml:space="preserve"> </w:t>
      </w:r>
      <w:r w:rsidR="00DB7D74" w:rsidRPr="00DD7952">
        <w:rPr>
          <w:rFonts w:ascii="Arial" w:hAnsi="Arial" w:cs="Arial"/>
          <w:lang w:val="lt-LT"/>
        </w:rPr>
        <w:t>Atspausdintame Nurodyme automatiškai fiksuojam</w:t>
      </w:r>
      <w:r w:rsidR="008D2895">
        <w:rPr>
          <w:rFonts w:ascii="Arial" w:hAnsi="Arial" w:cs="Arial"/>
          <w:lang w:val="lt-LT"/>
        </w:rPr>
        <w:t xml:space="preserve">a </w:t>
      </w:r>
      <w:r w:rsidR="00DB7D74" w:rsidRPr="00DD7952">
        <w:rPr>
          <w:rFonts w:ascii="Arial" w:hAnsi="Arial" w:cs="Arial"/>
          <w:lang w:val="lt-LT"/>
        </w:rPr>
        <w:t>data, laikas ir darbuotojų vardas ir pavardė</w:t>
      </w:r>
      <w:r w:rsidR="0095406A" w:rsidRPr="00DD7952">
        <w:rPr>
          <w:rFonts w:ascii="Arial" w:hAnsi="Arial" w:cs="Arial"/>
          <w:lang w:val="lt-LT"/>
        </w:rPr>
        <w:t>,</w:t>
      </w:r>
      <w:r w:rsidR="00DB7D74" w:rsidRPr="00DD7952">
        <w:rPr>
          <w:rFonts w:ascii="Arial" w:hAnsi="Arial" w:cs="Arial"/>
          <w:lang w:val="lt-LT"/>
        </w:rPr>
        <w:t xml:space="preserve"> kurie: išdavė nurodymą, patikrino/patvirtino nurodymą ir patvirtino leidimą pradėti ruošti darbo vietą. Šis fiksavimas prilygsta darbuotojo fiziniam parašui. </w:t>
      </w:r>
      <w:r w:rsidRPr="00DD7952">
        <w:rPr>
          <w:rFonts w:ascii="Arial" w:hAnsi="Arial" w:cs="Arial"/>
          <w:lang w:val="lt-LT"/>
        </w:rPr>
        <w:t>Nurodyme fiziniu parašu</w:t>
      </w:r>
      <w:r w:rsidR="00DB7D74" w:rsidRPr="00DD7952">
        <w:rPr>
          <w:rFonts w:ascii="Arial" w:hAnsi="Arial" w:cs="Arial"/>
          <w:lang w:val="lt-LT"/>
        </w:rPr>
        <w:t xml:space="preserve"> pasirašo </w:t>
      </w:r>
      <w:r w:rsidR="0095406A" w:rsidRPr="00DD7952">
        <w:rPr>
          <w:rFonts w:ascii="Arial" w:hAnsi="Arial" w:cs="Arial"/>
          <w:lang w:val="lt-LT"/>
        </w:rPr>
        <w:t>k</w:t>
      </w:r>
      <w:r w:rsidR="00DB7D74" w:rsidRPr="00DD7952">
        <w:rPr>
          <w:rFonts w:ascii="Arial" w:hAnsi="Arial" w:cs="Arial"/>
          <w:lang w:val="lt-LT"/>
        </w:rPr>
        <w:t>it</w:t>
      </w:r>
      <w:r w:rsidR="00F562DB" w:rsidRPr="00DD7952">
        <w:rPr>
          <w:rFonts w:ascii="Arial" w:hAnsi="Arial" w:cs="Arial"/>
          <w:lang w:val="lt-LT"/>
        </w:rPr>
        <w:t>i</w:t>
      </w:r>
      <w:r w:rsidR="00DB7D74" w:rsidRPr="00DD7952">
        <w:rPr>
          <w:rFonts w:ascii="Arial" w:hAnsi="Arial" w:cs="Arial"/>
          <w:lang w:val="lt-LT"/>
        </w:rPr>
        <w:t xml:space="preserve"> darbuotojai (paruošę darbo vietą).</w:t>
      </w:r>
    </w:p>
    <w:p w14:paraId="3A22C5B0" w14:textId="27C1B545" w:rsidR="002D262D" w:rsidRPr="00DD7952" w:rsidRDefault="00DB7D74"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Leidžiantysis darbo vietoje instruktuoja</w:t>
      </w:r>
      <w:r w:rsidR="007C7374" w:rsidRPr="00DD7952">
        <w:rPr>
          <w:rFonts w:ascii="Arial" w:hAnsi="Arial" w:cs="Arial"/>
          <w:lang w:val="lt-LT"/>
        </w:rPr>
        <w:t xml:space="preserve"> Rangovo</w:t>
      </w:r>
      <w:r w:rsidRPr="00DD7952">
        <w:rPr>
          <w:rFonts w:ascii="Arial" w:hAnsi="Arial" w:cs="Arial"/>
          <w:lang w:val="lt-LT"/>
        </w:rPr>
        <w:t xml:space="preserve"> darbų vadovą ir darbų vykdytoją, supažindina su </w:t>
      </w:r>
      <w:r w:rsidR="00B91426">
        <w:rPr>
          <w:rFonts w:ascii="Arial" w:hAnsi="Arial" w:cs="Arial"/>
          <w:lang w:val="lt-LT"/>
        </w:rPr>
        <w:t>DSS</w:t>
      </w:r>
      <w:r w:rsidRPr="00DD7952">
        <w:rPr>
          <w:rFonts w:ascii="Arial" w:hAnsi="Arial" w:cs="Arial"/>
          <w:lang w:val="lt-LT"/>
        </w:rPr>
        <w:t xml:space="preserve"> užtikrinimo reikalavimais atitinkančia, pagal tikslius nurodymus paruošta darbo vieta bei su darbuotojų saugos darbo vietoje reikalavimais. Leidžiantysis nurodo, kokie remontuojamos schemos įrenginiai lieka su slėgiu ar elektros įtampa, karšti, taip pat yra pavojingi gaisro bei sprogimo požiūriu. Darbo vietos perdavimo metu</w:t>
      </w:r>
      <w:r w:rsidR="005850F8" w:rsidRPr="00DD7952">
        <w:rPr>
          <w:rFonts w:ascii="Arial" w:hAnsi="Arial" w:cs="Arial"/>
          <w:lang w:val="lt-LT"/>
        </w:rPr>
        <w:t xml:space="preserve"> </w:t>
      </w:r>
      <w:r w:rsidR="00993956" w:rsidRPr="00DD7952">
        <w:rPr>
          <w:rFonts w:ascii="Arial" w:hAnsi="Arial" w:cs="Arial"/>
          <w:lang w:val="lt-LT"/>
        </w:rPr>
        <w:t xml:space="preserve">fiziniu </w:t>
      </w:r>
      <w:r w:rsidR="002D262D" w:rsidRPr="00DD7952">
        <w:rPr>
          <w:rFonts w:ascii="Arial" w:hAnsi="Arial" w:cs="Arial"/>
          <w:lang w:val="lt-LT"/>
        </w:rPr>
        <w:t>parašu p</w:t>
      </w:r>
      <w:r w:rsidR="005850F8" w:rsidRPr="00DD7952">
        <w:rPr>
          <w:rFonts w:ascii="Arial" w:hAnsi="Arial" w:cs="Arial"/>
          <w:lang w:val="lt-LT"/>
        </w:rPr>
        <w:t xml:space="preserve">asirašo </w:t>
      </w:r>
      <w:r w:rsidR="00426CCF" w:rsidRPr="00DD7952">
        <w:rPr>
          <w:rFonts w:ascii="Arial" w:hAnsi="Arial" w:cs="Arial"/>
          <w:lang w:val="lt-LT"/>
        </w:rPr>
        <w:t xml:space="preserve">Rangovo </w:t>
      </w:r>
      <w:r w:rsidR="005850F8" w:rsidRPr="00DD7952">
        <w:rPr>
          <w:rFonts w:ascii="Arial" w:hAnsi="Arial" w:cs="Arial"/>
          <w:lang w:val="lt-LT"/>
        </w:rPr>
        <w:t xml:space="preserve">darbų vadovas, darbų vykdytojas </w:t>
      </w:r>
      <w:r w:rsidR="00426CCF" w:rsidRPr="00DD7952">
        <w:rPr>
          <w:rFonts w:ascii="Arial" w:hAnsi="Arial" w:cs="Arial"/>
          <w:lang w:val="lt-LT"/>
        </w:rPr>
        <w:t>bei</w:t>
      </w:r>
      <w:r w:rsidR="005850F8" w:rsidRPr="00DD7952">
        <w:rPr>
          <w:rFonts w:ascii="Arial" w:hAnsi="Arial" w:cs="Arial"/>
          <w:lang w:val="lt-LT"/>
        </w:rPr>
        <w:t xml:space="preserve"> </w:t>
      </w:r>
      <w:r w:rsidR="00113F60" w:rsidRPr="00DD7952">
        <w:rPr>
          <w:rFonts w:ascii="Arial" w:hAnsi="Arial" w:cs="Arial"/>
          <w:lang w:val="lt-LT"/>
        </w:rPr>
        <w:t>L</w:t>
      </w:r>
      <w:r w:rsidR="005850F8" w:rsidRPr="00DD7952">
        <w:rPr>
          <w:rFonts w:ascii="Arial" w:hAnsi="Arial" w:cs="Arial"/>
          <w:lang w:val="lt-LT"/>
        </w:rPr>
        <w:t>eidžiantysis dirbti.</w:t>
      </w:r>
    </w:p>
    <w:p w14:paraId="17CEED4B" w14:textId="2EF18F0E" w:rsidR="00DB7D74" w:rsidRPr="00DD7952" w:rsidRDefault="1B3EF3BA"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Darbų vadovas yra atsakingas už išsamų darbų vykdytojo ir brigados narių instruktavimą apie darbų vykdymo sąlygas bei saugos reikalavimus. Nurodyme fiziniu parašu pasirašo brigados nariai ir darbų vadovas.</w:t>
      </w:r>
    </w:p>
    <w:p w14:paraId="0881619A" w14:textId="453BE7D6" w:rsidR="004F3BA5" w:rsidRPr="00DD7952" w:rsidRDefault="00426CCF"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V</w:t>
      </w:r>
      <w:r w:rsidR="005850F8" w:rsidRPr="00DD7952">
        <w:rPr>
          <w:rFonts w:ascii="Arial" w:hAnsi="Arial" w:cs="Arial"/>
          <w:lang w:val="lt-LT"/>
        </w:rPr>
        <w:t xml:space="preserve">iena </w:t>
      </w:r>
      <w:r w:rsidRPr="00DD7952">
        <w:rPr>
          <w:rFonts w:ascii="Arial" w:hAnsi="Arial" w:cs="Arial"/>
          <w:lang w:val="lt-LT"/>
        </w:rPr>
        <w:t xml:space="preserve">Nurodymo </w:t>
      </w:r>
      <w:r w:rsidR="005850F8" w:rsidRPr="00DD7952">
        <w:rPr>
          <w:rFonts w:ascii="Arial" w:hAnsi="Arial" w:cs="Arial"/>
          <w:lang w:val="lt-LT"/>
        </w:rPr>
        <w:t xml:space="preserve">kopija </w:t>
      </w:r>
      <w:r w:rsidRPr="00DD7952">
        <w:rPr>
          <w:rFonts w:ascii="Arial" w:hAnsi="Arial" w:cs="Arial"/>
          <w:lang w:val="lt-LT"/>
        </w:rPr>
        <w:t>pateikiama</w:t>
      </w:r>
      <w:r w:rsidR="005850F8" w:rsidRPr="00DD7952">
        <w:rPr>
          <w:rFonts w:ascii="Arial" w:hAnsi="Arial" w:cs="Arial"/>
          <w:lang w:val="lt-LT"/>
        </w:rPr>
        <w:t xml:space="preserve"> </w:t>
      </w:r>
      <w:r w:rsidR="00DB7D74" w:rsidRPr="00DD7952">
        <w:rPr>
          <w:rFonts w:ascii="Arial" w:hAnsi="Arial" w:cs="Arial"/>
          <w:lang w:val="lt-LT"/>
        </w:rPr>
        <w:t>Leidžiančiajam</w:t>
      </w:r>
      <w:r w:rsidR="000F3DAF" w:rsidRPr="00DD7952">
        <w:rPr>
          <w:rFonts w:ascii="Arial" w:hAnsi="Arial" w:cs="Arial"/>
          <w:lang w:val="lt-LT"/>
        </w:rPr>
        <w:t xml:space="preserve"> </w:t>
      </w:r>
      <w:r w:rsidR="00DB7D74" w:rsidRPr="00DD7952">
        <w:rPr>
          <w:rFonts w:ascii="Arial" w:hAnsi="Arial" w:cs="Arial"/>
          <w:lang w:val="lt-LT"/>
        </w:rPr>
        <w:t xml:space="preserve">ir yra saugoma </w:t>
      </w:r>
      <w:r w:rsidR="000066A5">
        <w:rPr>
          <w:rFonts w:ascii="Arial" w:hAnsi="Arial" w:cs="Arial"/>
          <w:lang w:val="lt-LT"/>
        </w:rPr>
        <w:t xml:space="preserve">Bendrovės </w:t>
      </w:r>
      <w:r w:rsidR="00DB7D74" w:rsidRPr="00DD7952">
        <w:rPr>
          <w:rFonts w:ascii="Arial" w:hAnsi="Arial" w:cs="Arial"/>
          <w:lang w:val="lt-LT"/>
        </w:rPr>
        <w:t>valdymo pulte galiojančių Nurodymų saugojimo segtuve</w:t>
      </w:r>
      <w:r w:rsidR="005850F8" w:rsidRPr="00DD7952">
        <w:rPr>
          <w:rFonts w:ascii="Arial" w:hAnsi="Arial" w:cs="Arial"/>
          <w:lang w:val="lt-LT"/>
        </w:rPr>
        <w:t xml:space="preserve">, kita </w:t>
      </w:r>
      <w:r w:rsidR="00ED7059" w:rsidRPr="00DD7952">
        <w:rPr>
          <w:rFonts w:ascii="Arial" w:hAnsi="Arial" w:cs="Arial"/>
          <w:lang w:val="lt-LT"/>
        </w:rPr>
        <w:t>–</w:t>
      </w:r>
      <w:r w:rsidRPr="00DD7952">
        <w:rPr>
          <w:rFonts w:ascii="Arial" w:hAnsi="Arial" w:cs="Arial"/>
          <w:lang w:val="lt-LT"/>
        </w:rPr>
        <w:t xml:space="preserve"> </w:t>
      </w:r>
      <w:r w:rsidR="005850F8" w:rsidRPr="00DD7952">
        <w:rPr>
          <w:rFonts w:ascii="Arial" w:hAnsi="Arial" w:cs="Arial"/>
          <w:lang w:val="lt-LT"/>
        </w:rPr>
        <w:t xml:space="preserve">atiduodama darbus vykdysiančiam </w:t>
      </w:r>
      <w:r w:rsidRPr="00DD7952">
        <w:rPr>
          <w:rFonts w:ascii="Arial" w:hAnsi="Arial" w:cs="Arial"/>
          <w:lang w:val="lt-LT"/>
        </w:rPr>
        <w:t xml:space="preserve">Rangovo </w:t>
      </w:r>
      <w:r w:rsidR="005850F8" w:rsidRPr="00DD7952">
        <w:rPr>
          <w:rFonts w:ascii="Arial" w:hAnsi="Arial" w:cs="Arial"/>
          <w:lang w:val="lt-LT"/>
        </w:rPr>
        <w:t xml:space="preserve">darbų </w:t>
      </w:r>
      <w:r w:rsidR="00DB7D74" w:rsidRPr="00DD7952">
        <w:rPr>
          <w:rFonts w:ascii="Arial" w:hAnsi="Arial" w:cs="Arial"/>
          <w:lang w:val="lt-LT"/>
        </w:rPr>
        <w:t>vykdytojui</w:t>
      </w:r>
      <w:r w:rsidR="005850F8" w:rsidRPr="00DD7952">
        <w:rPr>
          <w:rFonts w:ascii="Arial" w:hAnsi="Arial" w:cs="Arial"/>
          <w:lang w:val="lt-LT"/>
        </w:rPr>
        <w:t>.</w:t>
      </w:r>
      <w:r w:rsidR="000F69EA" w:rsidRPr="00DD7952">
        <w:rPr>
          <w:rFonts w:ascii="Arial" w:hAnsi="Arial" w:cs="Arial"/>
          <w:lang w:val="lt-LT"/>
        </w:rPr>
        <w:t xml:space="preserve"> </w:t>
      </w:r>
    </w:p>
    <w:p w14:paraId="7C9B19DD" w14:textId="47D7BF38" w:rsidR="004F3BA5" w:rsidRPr="00DD7952" w:rsidRDefault="00530092"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Surinkus fizinius parašus ir l</w:t>
      </w:r>
      <w:r w:rsidR="005850F8" w:rsidRPr="00DD7952">
        <w:rPr>
          <w:rFonts w:ascii="Arial" w:hAnsi="Arial" w:cs="Arial"/>
          <w:lang w:val="lt-LT"/>
        </w:rPr>
        <w:t>eidus Rangovo darbuotojams dirbti</w:t>
      </w:r>
      <w:r w:rsidRPr="00DD7952">
        <w:rPr>
          <w:rFonts w:ascii="Arial" w:hAnsi="Arial" w:cs="Arial"/>
          <w:lang w:val="lt-LT"/>
        </w:rPr>
        <w:t>,</w:t>
      </w:r>
      <w:r w:rsidR="005850F8" w:rsidRPr="00DD7952">
        <w:rPr>
          <w:rFonts w:ascii="Arial" w:hAnsi="Arial" w:cs="Arial"/>
          <w:lang w:val="lt-LT"/>
        </w:rPr>
        <w:t xml:space="preserve"> Leidžiantysis</w:t>
      </w:r>
      <w:r w:rsidR="000F3DAF" w:rsidRPr="00DD7952">
        <w:rPr>
          <w:rFonts w:ascii="Arial" w:hAnsi="Arial" w:cs="Arial"/>
          <w:lang w:val="lt-LT"/>
        </w:rPr>
        <w:t xml:space="preserve"> </w:t>
      </w:r>
      <w:r w:rsidR="00E7073F" w:rsidRPr="00DD7952">
        <w:rPr>
          <w:rFonts w:ascii="Arial" w:hAnsi="Arial" w:cs="Arial"/>
          <w:lang w:val="lt-LT"/>
        </w:rPr>
        <w:t xml:space="preserve">leidimą dirbti fiksuoja </w:t>
      </w:r>
      <w:r w:rsidR="005850F8" w:rsidRPr="00DD7952">
        <w:rPr>
          <w:rFonts w:ascii="Arial" w:hAnsi="Arial" w:cs="Arial"/>
          <w:lang w:val="lt-LT"/>
        </w:rPr>
        <w:t>Nurodymų ir pavedimų registravimo žurnale</w:t>
      </w:r>
      <w:r w:rsidR="00412DF1" w:rsidRPr="00DD7952">
        <w:rPr>
          <w:rFonts w:ascii="Arial" w:hAnsi="Arial" w:cs="Arial"/>
          <w:lang w:val="lt-LT"/>
        </w:rPr>
        <w:t xml:space="preserve"> bei</w:t>
      </w:r>
      <w:r w:rsidR="005850F8" w:rsidRPr="00DD7952">
        <w:rPr>
          <w:rFonts w:ascii="Arial" w:hAnsi="Arial" w:cs="Arial"/>
          <w:lang w:val="lt-LT"/>
        </w:rPr>
        <w:t xml:space="preserve"> operatyviniame žurnale.</w:t>
      </w:r>
    </w:p>
    <w:p w14:paraId="512BD4D3" w14:textId="3ACFA2AF" w:rsidR="004F3BA5" w:rsidRPr="00DD7952" w:rsidRDefault="005850F8"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Kasdieninis leidimas dirbti pagal </w:t>
      </w:r>
      <w:r w:rsidR="00412DF1" w:rsidRPr="00DD7952">
        <w:rPr>
          <w:rFonts w:ascii="Arial" w:hAnsi="Arial" w:cs="Arial"/>
          <w:lang w:val="lt-LT"/>
        </w:rPr>
        <w:t>N</w:t>
      </w:r>
      <w:r w:rsidRPr="00DD7952">
        <w:rPr>
          <w:rFonts w:ascii="Arial" w:hAnsi="Arial" w:cs="Arial"/>
          <w:lang w:val="lt-LT"/>
        </w:rPr>
        <w:t xml:space="preserve">urodymus </w:t>
      </w:r>
      <w:r w:rsidR="00412DF1" w:rsidRPr="00DD7952">
        <w:rPr>
          <w:rFonts w:ascii="Arial" w:hAnsi="Arial" w:cs="Arial"/>
          <w:lang w:val="lt-LT"/>
        </w:rPr>
        <w:t xml:space="preserve">Rangovams </w:t>
      </w:r>
      <w:r w:rsidRPr="00DD7952">
        <w:rPr>
          <w:rFonts w:ascii="Arial" w:hAnsi="Arial" w:cs="Arial"/>
          <w:lang w:val="lt-LT"/>
        </w:rPr>
        <w:t>įforminamas</w:t>
      </w:r>
      <w:r w:rsidR="00412DF1" w:rsidRPr="00DD7952">
        <w:rPr>
          <w:rFonts w:ascii="Arial" w:hAnsi="Arial" w:cs="Arial"/>
          <w:lang w:val="lt-LT"/>
        </w:rPr>
        <w:t xml:space="preserve"> užpildžius atitinkamas Nurodymo skiltis</w:t>
      </w:r>
      <w:r w:rsidRPr="00DD7952">
        <w:rPr>
          <w:rFonts w:ascii="Arial" w:hAnsi="Arial" w:cs="Arial"/>
          <w:lang w:val="lt-LT"/>
        </w:rPr>
        <w:t>. Leidžiantysis</w:t>
      </w:r>
      <w:r w:rsidR="00BD1189" w:rsidRPr="00DD7952">
        <w:rPr>
          <w:rFonts w:ascii="Arial" w:hAnsi="Arial" w:cs="Arial"/>
          <w:lang w:val="lt-LT"/>
        </w:rPr>
        <w:t xml:space="preserve"> </w:t>
      </w:r>
      <w:r w:rsidRPr="00DD7952">
        <w:rPr>
          <w:rFonts w:ascii="Arial" w:hAnsi="Arial" w:cs="Arial"/>
          <w:lang w:val="lt-LT"/>
        </w:rPr>
        <w:t xml:space="preserve">apie </w:t>
      </w:r>
      <w:r w:rsidR="00412DF1" w:rsidRPr="00DD7952">
        <w:rPr>
          <w:rFonts w:ascii="Arial" w:hAnsi="Arial" w:cs="Arial"/>
          <w:lang w:val="lt-LT"/>
        </w:rPr>
        <w:t>išduotą leidimą pažymi</w:t>
      </w:r>
      <w:r w:rsidRPr="00DD7952">
        <w:rPr>
          <w:rFonts w:ascii="Arial" w:hAnsi="Arial" w:cs="Arial"/>
          <w:lang w:val="lt-LT"/>
        </w:rPr>
        <w:t xml:space="preserve"> operatyviniame žurnale.</w:t>
      </w:r>
      <w:r w:rsidR="004F3BA5" w:rsidRPr="00DD7952">
        <w:rPr>
          <w:rFonts w:ascii="Arial" w:hAnsi="Arial" w:cs="Arial"/>
          <w:lang w:val="lt-LT"/>
        </w:rPr>
        <w:t xml:space="preserve"> </w:t>
      </w:r>
    </w:p>
    <w:p w14:paraId="4267A695" w14:textId="2FB56B48" w:rsidR="00874DB1" w:rsidRPr="00DD7952" w:rsidRDefault="004F3BA5" w:rsidP="00D40968">
      <w:pPr>
        <w:pStyle w:val="ListParagraph"/>
        <w:numPr>
          <w:ilvl w:val="1"/>
          <w:numId w:val="4"/>
        </w:numPr>
        <w:tabs>
          <w:tab w:val="left" w:pos="1134"/>
        </w:tabs>
        <w:spacing w:line="276" w:lineRule="auto"/>
        <w:ind w:left="1134" w:hanging="992"/>
        <w:jc w:val="both"/>
        <w:rPr>
          <w:rFonts w:ascii="Arial" w:hAnsi="Arial" w:cs="Arial"/>
          <w:lang w:val="lt-LT"/>
        </w:rPr>
      </w:pPr>
      <w:r w:rsidRPr="43FD8E0F">
        <w:rPr>
          <w:rFonts w:ascii="Arial" w:hAnsi="Arial" w:cs="Arial"/>
          <w:lang w:val="lt-LT"/>
        </w:rPr>
        <w:t>Pasibaigus darbo dienai Rangovo darbuotojai privalo sutvarkyti darbo vietą ir paruošti ją p</w:t>
      </w:r>
      <w:r w:rsidR="00412DF1" w:rsidRPr="43FD8E0F">
        <w:rPr>
          <w:rFonts w:ascii="Arial" w:hAnsi="Arial" w:cs="Arial"/>
          <w:lang w:val="lt-LT"/>
        </w:rPr>
        <w:t>erduoti</w:t>
      </w:r>
      <w:r w:rsidR="00367035" w:rsidRPr="43FD8E0F">
        <w:rPr>
          <w:rFonts w:ascii="Arial" w:hAnsi="Arial" w:cs="Arial"/>
          <w:lang w:val="lt-LT"/>
        </w:rPr>
        <w:t xml:space="preserve"> Leidžiančiajam</w:t>
      </w:r>
      <w:r w:rsidRPr="43FD8E0F">
        <w:rPr>
          <w:rFonts w:ascii="Arial" w:hAnsi="Arial" w:cs="Arial"/>
          <w:lang w:val="lt-LT"/>
        </w:rPr>
        <w:t xml:space="preserve">. </w:t>
      </w:r>
      <w:r w:rsidR="0DA3B011" w:rsidRPr="43FD8E0F">
        <w:rPr>
          <w:rFonts w:ascii="Arial" w:hAnsi="Arial" w:cs="Arial"/>
          <w:lang w:val="lt-LT"/>
        </w:rPr>
        <w:t xml:space="preserve">Rangovas turi teisę </w:t>
      </w:r>
      <w:r w:rsidR="00315EAF">
        <w:rPr>
          <w:rFonts w:ascii="Arial" w:hAnsi="Arial" w:cs="Arial"/>
          <w:lang w:val="lt-LT"/>
        </w:rPr>
        <w:t xml:space="preserve">pateikti </w:t>
      </w:r>
      <w:r w:rsidR="00683345">
        <w:rPr>
          <w:rFonts w:ascii="Arial" w:hAnsi="Arial" w:cs="Arial"/>
          <w:lang w:val="lt-LT"/>
        </w:rPr>
        <w:t xml:space="preserve">sutvarkytos darbo vietos </w:t>
      </w:r>
      <w:r w:rsidR="002F1723">
        <w:rPr>
          <w:rFonts w:ascii="Arial" w:hAnsi="Arial" w:cs="Arial"/>
          <w:lang w:val="lt-LT"/>
        </w:rPr>
        <w:t>nuotrauką</w:t>
      </w:r>
      <w:r w:rsidR="00CE7538">
        <w:rPr>
          <w:rFonts w:ascii="Arial" w:hAnsi="Arial" w:cs="Arial"/>
          <w:lang w:val="lt-LT"/>
        </w:rPr>
        <w:t>,</w:t>
      </w:r>
      <w:r w:rsidR="0DA3B011" w:rsidRPr="43FD8E0F">
        <w:rPr>
          <w:rFonts w:ascii="Arial" w:hAnsi="Arial" w:cs="Arial"/>
          <w:lang w:val="lt-LT"/>
        </w:rPr>
        <w:t xml:space="preserve"> o </w:t>
      </w:r>
      <w:r w:rsidRPr="43FD8E0F">
        <w:rPr>
          <w:rFonts w:ascii="Arial" w:hAnsi="Arial" w:cs="Arial"/>
          <w:lang w:val="lt-LT"/>
        </w:rPr>
        <w:t xml:space="preserve">Leidžiantysis priima sutvarkytą darbo </w:t>
      </w:r>
      <w:r w:rsidR="64343E6C" w:rsidRPr="43FD8E0F">
        <w:rPr>
          <w:rFonts w:ascii="Arial" w:hAnsi="Arial" w:cs="Arial"/>
          <w:lang w:val="lt-LT"/>
        </w:rPr>
        <w:t>vietą</w:t>
      </w:r>
      <w:r w:rsidR="00E0702D">
        <w:rPr>
          <w:rFonts w:ascii="Arial" w:hAnsi="Arial" w:cs="Arial"/>
          <w:lang w:val="lt-LT"/>
        </w:rPr>
        <w:t xml:space="preserve"> </w:t>
      </w:r>
      <w:r w:rsidR="00412DF1" w:rsidRPr="43FD8E0F">
        <w:rPr>
          <w:rFonts w:ascii="Arial" w:hAnsi="Arial" w:cs="Arial"/>
          <w:lang w:val="lt-LT"/>
        </w:rPr>
        <w:t>apie tai pažymėdamas Nurodyme</w:t>
      </w:r>
      <w:r w:rsidRPr="43FD8E0F">
        <w:rPr>
          <w:rFonts w:ascii="Arial" w:hAnsi="Arial" w:cs="Arial"/>
          <w:lang w:val="lt-LT"/>
        </w:rPr>
        <w:t xml:space="preserve">. </w:t>
      </w:r>
      <w:r w:rsidR="00DF51A2" w:rsidRPr="43FD8E0F">
        <w:rPr>
          <w:rFonts w:ascii="Arial" w:hAnsi="Arial" w:cs="Arial"/>
          <w:lang w:val="lt-LT"/>
        </w:rPr>
        <w:t>Jei vykdant darbus pagal Nurodymus</w:t>
      </w:r>
      <w:r w:rsidRPr="43FD8E0F">
        <w:rPr>
          <w:rFonts w:ascii="Arial" w:hAnsi="Arial" w:cs="Arial"/>
          <w:lang w:val="lt-LT"/>
        </w:rPr>
        <w:t xml:space="preserve"> </w:t>
      </w:r>
      <w:r w:rsidR="00DF51A2" w:rsidRPr="43FD8E0F">
        <w:rPr>
          <w:rFonts w:ascii="Arial" w:hAnsi="Arial" w:cs="Arial"/>
          <w:lang w:val="lt-LT"/>
        </w:rPr>
        <w:t xml:space="preserve">darbo dienos pabaigoje </w:t>
      </w:r>
      <w:r w:rsidR="00412DF1" w:rsidRPr="43FD8E0F">
        <w:rPr>
          <w:rFonts w:ascii="Arial" w:hAnsi="Arial" w:cs="Arial"/>
          <w:lang w:val="lt-LT"/>
        </w:rPr>
        <w:t xml:space="preserve">darbai </w:t>
      </w:r>
      <w:r w:rsidRPr="43FD8E0F">
        <w:rPr>
          <w:rFonts w:ascii="Arial" w:hAnsi="Arial" w:cs="Arial"/>
          <w:lang w:val="lt-LT"/>
        </w:rPr>
        <w:t>nėra užbaigti</w:t>
      </w:r>
      <w:r w:rsidR="00DF51A2" w:rsidRPr="43FD8E0F">
        <w:rPr>
          <w:rFonts w:ascii="Arial" w:hAnsi="Arial" w:cs="Arial"/>
          <w:lang w:val="lt-LT"/>
        </w:rPr>
        <w:t xml:space="preserve"> – sutvarkius darbo vietą ir įvertinus ugnies pavojų Nurodymai pridaromi</w:t>
      </w:r>
      <w:r w:rsidR="00DF20E4" w:rsidRPr="43FD8E0F">
        <w:rPr>
          <w:rFonts w:ascii="Arial" w:hAnsi="Arial" w:cs="Arial"/>
          <w:lang w:val="lt-LT"/>
        </w:rPr>
        <w:t xml:space="preserve">. </w:t>
      </w:r>
      <w:r w:rsidR="00412DF1" w:rsidRPr="43FD8E0F">
        <w:rPr>
          <w:rFonts w:ascii="Arial" w:hAnsi="Arial" w:cs="Arial"/>
          <w:lang w:val="lt-LT"/>
        </w:rPr>
        <w:t xml:space="preserve">Įrašas Nurodyme </w:t>
      </w:r>
      <w:r w:rsidR="00DD72B0" w:rsidRPr="43FD8E0F">
        <w:rPr>
          <w:rFonts w:ascii="Arial" w:hAnsi="Arial" w:cs="Arial"/>
          <w:lang w:val="lt-LT"/>
        </w:rPr>
        <w:t xml:space="preserve">atliekamas </w:t>
      </w:r>
      <w:r w:rsidR="00412DF1" w:rsidRPr="43FD8E0F">
        <w:rPr>
          <w:rFonts w:ascii="Arial" w:hAnsi="Arial" w:cs="Arial"/>
          <w:lang w:val="lt-LT"/>
        </w:rPr>
        <w:t>tik po</w:t>
      </w:r>
      <w:r w:rsidR="00E7073F" w:rsidRPr="43FD8E0F">
        <w:rPr>
          <w:rFonts w:ascii="Arial" w:hAnsi="Arial" w:cs="Arial"/>
          <w:lang w:val="lt-LT"/>
        </w:rPr>
        <w:t xml:space="preserve"> to</w:t>
      </w:r>
      <w:r w:rsidR="00412DF1" w:rsidRPr="43FD8E0F">
        <w:rPr>
          <w:rFonts w:ascii="Arial" w:hAnsi="Arial" w:cs="Arial"/>
          <w:lang w:val="lt-LT"/>
        </w:rPr>
        <w:t xml:space="preserve">, kai </w:t>
      </w:r>
      <w:r w:rsidRPr="43FD8E0F">
        <w:rPr>
          <w:rFonts w:ascii="Arial" w:hAnsi="Arial" w:cs="Arial"/>
          <w:lang w:val="lt-LT"/>
        </w:rPr>
        <w:t>Leidžiantysis</w:t>
      </w:r>
      <w:r w:rsidR="00412DF1" w:rsidRPr="43FD8E0F">
        <w:rPr>
          <w:rFonts w:ascii="Arial" w:hAnsi="Arial" w:cs="Arial"/>
          <w:lang w:val="lt-LT"/>
        </w:rPr>
        <w:t>,</w:t>
      </w:r>
      <w:r w:rsidR="00EC0F6C" w:rsidRPr="43FD8E0F">
        <w:rPr>
          <w:rFonts w:ascii="Arial" w:hAnsi="Arial" w:cs="Arial"/>
          <w:lang w:val="lt-LT"/>
        </w:rPr>
        <w:t xml:space="preserve"> apžiūrėję</w:t>
      </w:r>
      <w:r w:rsidR="00412DF1" w:rsidRPr="43FD8E0F">
        <w:rPr>
          <w:rFonts w:ascii="Arial" w:hAnsi="Arial" w:cs="Arial"/>
          <w:lang w:val="lt-LT"/>
        </w:rPr>
        <w:t>s</w:t>
      </w:r>
      <w:r w:rsidR="00EC0F6C" w:rsidRPr="43FD8E0F">
        <w:rPr>
          <w:rFonts w:ascii="Arial" w:hAnsi="Arial" w:cs="Arial"/>
          <w:lang w:val="lt-LT"/>
        </w:rPr>
        <w:t xml:space="preserve"> įrenginius</w:t>
      </w:r>
      <w:r w:rsidR="00412DF1" w:rsidRPr="43FD8E0F">
        <w:rPr>
          <w:rFonts w:ascii="Arial" w:hAnsi="Arial" w:cs="Arial"/>
          <w:lang w:val="lt-LT"/>
        </w:rPr>
        <w:t xml:space="preserve">, </w:t>
      </w:r>
      <w:r w:rsidR="00EC0F6C" w:rsidRPr="43FD8E0F">
        <w:rPr>
          <w:rFonts w:ascii="Arial" w:hAnsi="Arial" w:cs="Arial"/>
          <w:lang w:val="lt-LT"/>
        </w:rPr>
        <w:t>darbo vietą</w:t>
      </w:r>
      <w:r w:rsidR="00412DF1" w:rsidRPr="43FD8E0F">
        <w:rPr>
          <w:rFonts w:ascii="Arial" w:hAnsi="Arial" w:cs="Arial"/>
          <w:lang w:val="lt-LT"/>
        </w:rPr>
        <w:t xml:space="preserve">, konstatuoja, kad darbo vietoje </w:t>
      </w:r>
      <w:r w:rsidR="00EC0F6C" w:rsidRPr="43FD8E0F">
        <w:rPr>
          <w:rFonts w:ascii="Arial" w:hAnsi="Arial" w:cs="Arial"/>
          <w:lang w:val="lt-LT"/>
        </w:rPr>
        <w:t>nėra žmonių, pašalinių daiktų, įrankių</w:t>
      </w:r>
      <w:r w:rsidR="00412DF1" w:rsidRPr="43FD8E0F">
        <w:rPr>
          <w:rFonts w:ascii="Arial" w:hAnsi="Arial" w:cs="Arial"/>
          <w:lang w:val="lt-LT"/>
        </w:rPr>
        <w:t xml:space="preserve">, o pati </w:t>
      </w:r>
      <w:r w:rsidR="00EC0F6C" w:rsidRPr="43FD8E0F">
        <w:rPr>
          <w:rFonts w:ascii="Arial" w:hAnsi="Arial" w:cs="Arial"/>
          <w:lang w:val="lt-LT"/>
        </w:rPr>
        <w:t>darbo vieta</w:t>
      </w:r>
      <w:r w:rsidR="00412DF1" w:rsidRPr="43FD8E0F">
        <w:rPr>
          <w:rFonts w:ascii="Arial" w:hAnsi="Arial" w:cs="Arial"/>
          <w:lang w:val="lt-LT"/>
        </w:rPr>
        <w:t xml:space="preserve"> yra švari</w:t>
      </w:r>
      <w:r w:rsidR="00DF20E4" w:rsidRPr="43FD8E0F">
        <w:rPr>
          <w:rFonts w:ascii="Arial" w:hAnsi="Arial" w:cs="Arial"/>
          <w:lang w:val="lt-LT"/>
        </w:rPr>
        <w:t xml:space="preserve"> </w:t>
      </w:r>
      <w:r w:rsidR="00412DF1" w:rsidRPr="43FD8E0F">
        <w:rPr>
          <w:rFonts w:ascii="Arial" w:hAnsi="Arial" w:cs="Arial"/>
          <w:lang w:val="lt-LT"/>
        </w:rPr>
        <w:t>ir tvarkinga</w:t>
      </w:r>
      <w:r w:rsidR="00EC0F6C" w:rsidRPr="43FD8E0F">
        <w:rPr>
          <w:rFonts w:ascii="Arial" w:hAnsi="Arial" w:cs="Arial"/>
          <w:lang w:val="lt-LT"/>
        </w:rPr>
        <w:t>. Nesutvarkytą darbo vietą priimti draudžiama</w:t>
      </w:r>
      <w:r w:rsidR="00874DB1" w:rsidRPr="43FD8E0F">
        <w:rPr>
          <w:rFonts w:ascii="Arial" w:hAnsi="Arial" w:cs="Arial"/>
          <w:lang w:val="lt-LT"/>
        </w:rPr>
        <w:t>.</w:t>
      </w:r>
    </w:p>
    <w:p w14:paraId="74C89D14" w14:textId="6EE1EBA5" w:rsidR="00F26E87" w:rsidRPr="00DD7952" w:rsidRDefault="00DF51A2"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Nustačius, kad atliekami </w:t>
      </w:r>
      <w:r w:rsidR="002A18E5" w:rsidRPr="00DD7952">
        <w:rPr>
          <w:rFonts w:ascii="Arial" w:hAnsi="Arial" w:cs="Arial"/>
          <w:lang w:val="lt-LT"/>
        </w:rPr>
        <w:t>U</w:t>
      </w:r>
      <w:r w:rsidRPr="00DD7952">
        <w:rPr>
          <w:rFonts w:ascii="Arial" w:hAnsi="Arial" w:cs="Arial"/>
          <w:lang w:val="lt-LT"/>
        </w:rPr>
        <w:t xml:space="preserve">gnies darbai ar darbai, kurių atlikimas gali sukelti ugnies pavojų, </w:t>
      </w:r>
      <w:r w:rsidR="00B15D8A" w:rsidRPr="00DD7952">
        <w:rPr>
          <w:rFonts w:ascii="Arial" w:hAnsi="Arial" w:cs="Arial"/>
          <w:lang w:val="lt-LT"/>
        </w:rPr>
        <w:t>L</w:t>
      </w:r>
      <w:r w:rsidRPr="00DD7952">
        <w:rPr>
          <w:rFonts w:ascii="Arial" w:hAnsi="Arial" w:cs="Arial"/>
          <w:lang w:val="lt-LT"/>
        </w:rPr>
        <w:t>eidžiantysis po darbo vietos sutvarkymo privalo patikrinti ir įvertinti, ar nėra ugnies pavojaus</w:t>
      </w:r>
      <w:r w:rsidR="002A18E5" w:rsidRPr="00DD7952">
        <w:rPr>
          <w:rFonts w:ascii="Arial" w:hAnsi="Arial" w:cs="Arial"/>
          <w:lang w:val="lt-LT"/>
        </w:rPr>
        <w:t>.</w:t>
      </w:r>
      <w:r w:rsidRPr="00DD7952">
        <w:rPr>
          <w:rFonts w:ascii="Arial" w:hAnsi="Arial" w:cs="Arial"/>
          <w:lang w:val="lt-LT"/>
        </w:rPr>
        <w:t xml:space="preserve"> Tokio įvertinimo atlikimo rezultatai atžymimi Ugnies darbų leidime prie Nurodymo. </w:t>
      </w:r>
      <w:r w:rsidR="00412DF1" w:rsidRPr="00DD7952">
        <w:rPr>
          <w:rFonts w:ascii="Arial" w:hAnsi="Arial" w:cs="Arial"/>
          <w:lang w:val="lt-LT"/>
        </w:rPr>
        <w:t>Įrašius žymą N</w:t>
      </w:r>
      <w:r w:rsidR="00874DB1" w:rsidRPr="00DD7952">
        <w:rPr>
          <w:rFonts w:ascii="Arial" w:hAnsi="Arial" w:cs="Arial"/>
          <w:lang w:val="lt-LT"/>
        </w:rPr>
        <w:t>urodym</w:t>
      </w:r>
      <w:r w:rsidR="00412DF1" w:rsidRPr="00DD7952">
        <w:rPr>
          <w:rFonts w:ascii="Arial" w:hAnsi="Arial" w:cs="Arial"/>
          <w:lang w:val="lt-LT"/>
        </w:rPr>
        <w:t>e</w:t>
      </w:r>
      <w:r w:rsidR="00E7073F" w:rsidRPr="00DD7952">
        <w:rPr>
          <w:rFonts w:ascii="Arial" w:hAnsi="Arial" w:cs="Arial"/>
          <w:lang w:val="lt-LT"/>
        </w:rPr>
        <w:t xml:space="preserve"> </w:t>
      </w:r>
      <w:r w:rsidR="00412DF1" w:rsidRPr="00DD7952">
        <w:rPr>
          <w:rFonts w:ascii="Arial" w:hAnsi="Arial" w:cs="Arial"/>
          <w:lang w:val="lt-LT"/>
        </w:rPr>
        <w:t>apie priimtą darbo vietą</w:t>
      </w:r>
      <w:r w:rsidR="00874DB1" w:rsidRPr="00DD7952">
        <w:rPr>
          <w:rFonts w:ascii="Arial" w:hAnsi="Arial" w:cs="Arial"/>
          <w:lang w:val="lt-LT"/>
        </w:rPr>
        <w:t>,</w:t>
      </w:r>
      <w:r w:rsidRPr="00DD7952">
        <w:rPr>
          <w:rFonts w:ascii="Arial" w:hAnsi="Arial" w:cs="Arial"/>
          <w:lang w:val="lt-LT"/>
        </w:rPr>
        <w:t xml:space="preserve"> Bendrovės</w:t>
      </w:r>
      <w:r w:rsidR="00874DB1" w:rsidRPr="00DD7952">
        <w:rPr>
          <w:rFonts w:ascii="Arial" w:hAnsi="Arial" w:cs="Arial"/>
          <w:lang w:val="lt-LT"/>
        </w:rPr>
        <w:t xml:space="preserve"> budint</w:t>
      </w:r>
      <w:r w:rsidR="00412DF1" w:rsidRPr="00DD7952">
        <w:rPr>
          <w:rFonts w:ascii="Arial" w:hAnsi="Arial" w:cs="Arial"/>
          <w:lang w:val="lt-LT"/>
        </w:rPr>
        <w:t>ieji</w:t>
      </w:r>
      <w:r w:rsidR="00874DB1" w:rsidRPr="00DD7952">
        <w:rPr>
          <w:rFonts w:ascii="Arial" w:hAnsi="Arial" w:cs="Arial"/>
          <w:lang w:val="lt-LT"/>
        </w:rPr>
        <w:t xml:space="preserve"> darbuotojai atlieka reikiamus perjungimus, atstato schemą, nuima iškabintus saugos ženklais</w:t>
      </w:r>
      <w:r w:rsidR="00412DF1" w:rsidRPr="00DD7952">
        <w:rPr>
          <w:rFonts w:ascii="Arial" w:hAnsi="Arial" w:cs="Arial"/>
          <w:lang w:val="lt-LT"/>
        </w:rPr>
        <w:t xml:space="preserve"> </w:t>
      </w:r>
      <w:r w:rsidR="00874DB1" w:rsidRPr="00DD7952">
        <w:rPr>
          <w:rFonts w:ascii="Arial" w:hAnsi="Arial" w:cs="Arial"/>
          <w:lang w:val="lt-LT"/>
        </w:rPr>
        <w:t>aptvarus ir uždaro įrenginių remonto operatyvinę paraišką.</w:t>
      </w:r>
    </w:p>
    <w:p w14:paraId="5D77A9FD" w14:textId="188EC937" w:rsidR="00874DB1" w:rsidRPr="00DD7952" w:rsidRDefault="00412DF1"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N</w:t>
      </w:r>
      <w:r w:rsidR="00874DB1" w:rsidRPr="00DD7952">
        <w:rPr>
          <w:rFonts w:ascii="Arial" w:hAnsi="Arial" w:cs="Arial"/>
          <w:lang w:val="lt-LT"/>
        </w:rPr>
        <w:t>urodym</w:t>
      </w:r>
      <w:r w:rsidRPr="00DD7952">
        <w:rPr>
          <w:rFonts w:ascii="Arial" w:hAnsi="Arial" w:cs="Arial"/>
          <w:lang w:val="lt-LT"/>
        </w:rPr>
        <w:t>as</w:t>
      </w:r>
      <w:r w:rsidR="00874DB1" w:rsidRPr="00DD7952">
        <w:rPr>
          <w:rFonts w:ascii="Arial" w:hAnsi="Arial" w:cs="Arial"/>
          <w:lang w:val="lt-LT"/>
        </w:rPr>
        <w:t xml:space="preserve"> darb</w:t>
      </w:r>
      <w:r w:rsidRPr="00DD7952">
        <w:rPr>
          <w:rFonts w:ascii="Arial" w:hAnsi="Arial" w:cs="Arial"/>
          <w:lang w:val="lt-LT"/>
        </w:rPr>
        <w:t>ų atlikimui</w:t>
      </w:r>
      <w:r w:rsidR="00874DB1" w:rsidRPr="00DD7952">
        <w:rPr>
          <w:rFonts w:ascii="Arial" w:hAnsi="Arial" w:cs="Arial"/>
          <w:lang w:val="lt-LT"/>
        </w:rPr>
        <w:t xml:space="preserve">, įskaitant </w:t>
      </w:r>
      <w:r w:rsidRPr="00DD7952">
        <w:rPr>
          <w:rFonts w:ascii="Arial" w:hAnsi="Arial" w:cs="Arial"/>
          <w:lang w:val="lt-LT"/>
        </w:rPr>
        <w:t>jų atlikimo</w:t>
      </w:r>
      <w:r w:rsidR="00874DB1" w:rsidRPr="00DD7952">
        <w:rPr>
          <w:rFonts w:ascii="Arial" w:hAnsi="Arial" w:cs="Arial"/>
          <w:lang w:val="lt-LT"/>
        </w:rPr>
        <w:t xml:space="preserve"> pratęsimą, </w:t>
      </w:r>
      <w:r w:rsidRPr="00DD7952">
        <w:rPr>
          <w:rFonts w:ascii="Arial" w:hAnsi="Arial" w:cs="Arial"/>
          <w:lang w:val="lt-LT"/>
        </w:rPr>
        <w:t>išduodamas</w:t>
      </w:r>
      <w:r w:rsidR="00874DB1" w:rsidRPr="00DD7952">
        <w:rPr>
          <w:rFonts w:ascii="Arial" w:hAnsi="Arial" w:cs="Arial"/>
          <w:lang w:val="lt-LT"/>
        </w:rPr>
        <w:t xml:space="preserve"> ne ilgesniam kaip 30 </w:t>
      </w:r>
      <w:r w:rsidR="002A18E5" w:rsidRPr="00DD7952">
        <w:rPr>
          <w:rFonts w:ascii="Arial" w:hAnsi="Arial" w:cs="Arial"/>
          <w:lang w:val="lt-LT"/>
        </w:rPr>
        <w:t xml:space="preserve">(trisdešimties) </w:t>
      </w:r>
      <w:r w:rsidR="00874DB1" w:rsidRPr="00DD7952">
        <w:rPr>
          <w:rFonts w:ascii="Arial" w:hAnsi="Arial" w:cs="Arial"/>
          <w:lang w:val="lt-LT"/>
        </w:rPr>
        <w:t xml:space="preserve">kalendorinių </w:t>
      </w:r>
      <w:r w:rsidRPr="00DD7952">
        <w:rPr>
          <w:rFonts w:ascii="Arial" w:hAnsi="Arial" w:cs="Arial"/>
          <w:lang w:val="lt-LT"/>
        </w:rPr>
        <w:t>dienų</w:t>
      </w:r>
      <w:r w:rsidR="00874DB1" w:rsidRPr="00DD7952">
        <w:rPr>
          <w:rFonts w:ascii="Arial" w:hAnsi="Arial" w:cs="Arial"/>
          <w:lang w:val="lt-LT"/>
        </w:rPr>
        <w:t xml:space="preserve"> </w:t>
      </w:r>
      <w:r w:rsidRPr="00DD7952">
        <w:rPr>
          <w:rFonts w:ascii="Arial" w:hAnsi="Arial" w:cs="Arial"/>
          <w:lang w:val="lt-LT"/>
        </w:rPr>
        <w:t>terminui</w:t>
      </w:r>
      <w:r w:rsidR="00874DB1" w:rsidRPr="00DD7952">
        <w:rPr>
          <w:rFonts w:ascii="Arial" w:hAnsi="Arial" w:cs="Arial"/>
          <w:lang w:val="lt-LT"/>
        </w:rPr>
        <w:t xml:space="preserve">. </w:t>
      </w:r>
      <w:r w:rsidRPr="00DD7952">
        <w:rPr>
          <w:rFonts w:ascii="Arial" w:hAnsi="Arial" w:cs="Arial"/>
          <w:lang w:val="lt-LT"/>
        </w:rPr>
        <w:t>Nurodyme pažymėjus apie darbų užbaigimą, N</w:t>
      </w:r>
      <w:r w:rsidR="00874DB1" w:rsidRPr="00DD7952">
        <w:rPr>
          <w:rFonts w:ascii="Arial" w:hAnsi="Arial" w:cs="Arial"/>
          <w:lang w:val="lt-LT"/>
        </w:rPr>
        <w:t xml:space="preserve">urodymas </w:t>
      </w:r>
      <w:r w:rsidRPr="00DD7952">
        <w:rPr>
          <w:rFonts w:ascii="Arial" w:hAnsi="Arial" w:cs="Arial"/>
          <w:lang w:val="lt-LT"/>
        </w:rPr>
        <w:t>Bendrovėje saugomas teisės aktuose nustatytą terminą</w:t>
      </w:r>
      <w:r w:rsidR="00874DB1" w:rsidRPr="00DD7952">
        <w:rPr>
          <w:rFonts w:ascii="Arial" w:hAnsi="Arial" w:cs="Arial"/>
          <w:lang w:val="lt-LT"/>
        </w:rPr>
        <w:t>.</w:t>
      </w:r>
    </w:p>
    <w:p w14:paraId="65C35073" w14:textId="0C403AC3" w:rsidR="004F3BA5" w:rsidRPr="00DD7952" w:rsidRDefault="00EC0F6C"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Jei pasibaigus </w:t>
      </w:r>
      <w:r w:rsidR="00412DF1" w:rsidRPr="00DD7952">
        <w:rPr>
          <w:rFonts w:ascii="Arial" w:hAnsi="Arial" w:cs="Arial"/>
          <w:lang w:val="lt-LT"/>
        </w:rPr>
        <w:t>N</w:t>
      </w:r>
      <w:r w:rsidRPr="00DD7952">
        <w:rPr>
          <w:rFonts w:ascii="Arial" w:hAnsi="Arial" w:cs="Arial"/>
          <w:lang w:val="lt-LT"/>
        </w:rPr>
        <w:t>urodym</w:t>
      </w:r>
      <w:r w:rsidR="00412DF1" w:rsidRPr="00DD7952">
        <w:rPr>
          <w:rFonts w:ascii="Arial" w:hAnsi="Arial" w:cs="Arial"/>
          <w:lang w:val="lt-LT"/>
        </w:rPr>
        <w:t>e numatytam terminui</w:t>
      </w:r>
      <w:r w:rsidRPr="00DD7952">
        <w:rPr>
          <w:rFonts w:ascii="Arial" w:hAnsi="Arial" w:cs="Arial"/>
          <w:lang w:val="lt-LT"/>
        </w:rPr>
        <w:t xml:space="preserve"> darbai </w:t>
      </w:r>
      <w:r w:rsidR="00412DF1" w:rsidRPr="00DD7952">
        <w:rPr>
          <w:rFonts w:ascii="Arial" w:hAnsi="Arial" w:cs="Arial"/>
          <w:lang w:val="lt-LT"/>
        </w:rPr>
        <w:t xml:space="preserve">nėra </w:t>
      </w:r>
      <w:r w:rsidRPr="00DD7952">
        <w:rPr>
          <w:rFonts w:ascii="Arial" w:hAnsi="Arial" w:cs="Arial"/>
          <w:lang w:val="lt-LT"/>
        </w:rPr>
        <w:t xml:space="preserve">užbaigti, </w:t>
      </w:r>
      <w:r w:rsidR="00412DF1" w:rsidRPr="00DD7952">
        <w:rPr>
          <w:rFonts w:ascii="Arial" w:hAnsi="Arial" w:cs="Arial"/>
          <w:lang w:val="lt-LT"/>
        </w:rPr>
        <w:t>N</w:t>
      </w:r>
      <w:r w:rsidRPr="00DD7952">
        <w:rPr>
          <w:rFonts w:ascii="Arial" w:hAnsi="Arial" w:cs="Arial"/>
          <w:lang w:val="lt-LT"/>
        </w:rPr>
        <w:t>urodym</w:t>
      </w:r>
      <w:r w:rsidR="00412DF1" w:rsidRPr="00DD7952">
        <w:rPr>
          <w:rFonts w:ascii="Arial" w:hAnsi="Arial" w:cs="Arial"/>
          <w:lang w:val="lt-LT"/>
        </w:rPr>
        <w:t>o galiojimą</w:t>
      </w:r>
      <w:r w:rsidRPr="00DD7952">
        <w:rPr>
          <w:rFonts w:ascii="Arial" w:hAnsi="Arial" w:cs="Arial"/>
          <w:lang w:val="lt-LT"/>
        </w:rPr>
        <w:t xml:space="preserve"> gali pratęsti jį išdavęs </w:t>
      </w:r>
      <w:r w:rsidR="00412DF1" w:rsidRPr="00DD7952">
        <w:rPr>
          <w:rFonts w:ascii="Arial" w:hAnsi="Arial" w:cs="Arial"/>
          <w:lang w:val="lt-LT"/>
        </w:rPr>
        <w:t xml:space="preserve">Bendrovės įgaliotas </w:t>
      </w:r>
      <w:r w:rsidRPr="00DD7952">
        <w:rPr>
          <w:rFonts w:ascii="Arial" w:hAnsi="Arial" w:cs="Arial"/>
          <w:lang w:val="lt-LT"/>
        </w:rPr>
        <w:t>asmuo</w:t>
      </w:r>
      <w:r w:rsidR="00062B6E" w:rsidRPr="00DD7952">
        <w:rPr>
          <w:rFonts w:ascii="Arial" w:hAnsi="Arial" w:cs="Arial"/>
          <w:lang w:val="lt-LT"/>
        </w:rPr>
        <w:t>.</w:t>
      </w:r>
      <w:r w:rsidRPr="00DD7952">
        <w:rPr>
          <w:rFonts w:ascii="Arial" w:hAnsi="Arial" w:cs="Arial"/>
          <w:lang w:val="lt-LT"/>
        </w:rPr>
        <w:t xml:space="preserve"> T</w:t>
      </w:r>
      <w:r w:rsidR="00412DF1" w:rsidRPr="00DD7952">
        <w:rPr>
          <w:rFonts w:ascii="Arial" w:hAnsi="Arial" w:cs="Arial"/>
          <w:lang w:val="lt-LT"/>
        </w:rPr>
        <w:t xml:space="preserve">okiu atveju </w:t>
      </w:r>
      <w:r w:rsidRPr="00DD7952">
        <w:rPr>
          <w:rFonts w:ascii="Arial" w:hAnsi="Arial" w:cs="Arial"/>
          <w:lang w:val="lt-LT"/>
        </w:rPr>
        <w:t xml:space="preserve">abiejų nurodymo egzempliorių </w:t>
      </w:r>
      <w:r w:rsidR="00412DF1" w:rsidRPr="00DD7952">
        <w:rPr>
          <w:rFonts w:ascii="Arial" w:hAnsi="Arial" w:cs="Arial"/>
          <w:lang w:val="lt-LT"/>
        </w:rPr>
        <w:lastRenderedPageBreak/>
        <w:t xml:space="preserve">skiltyje </w:t>
      </w:r>
      <w:r w:rsidRPr="00DD7952">
        <w:rPr>
          <w:rFonts w:ascii="Arial" w:hAnsi="Arial" w:cs="Arial"/>
          <w:lang w:val="lt-LT"/>
        </w:rPr>
        <w:t xml:space="preserve">„Nurodymą pratęsė“ įrašomas naujas </w:t>
      </w:r>
      <w:r w:rsidR="00412DF1" w:rsidRPr="00DD7952">
        <w:rPr>
          <w:rFonts w:ascii="Arial" w:hAnsi="Arial" w:cs="Arial"/>
          <w:lang w:val="lt-LT"/>
        </w:rPr>
        <w:t>N</w:t>
      </w:r>
      <w:r w:rsidRPr="00DD7952">
        <w:rPr>
          <w:rFonts w:ascii="Arial" w:hAnsi="Arial" w:cs="Arial"/>
          <w:lang w:val="lt-LT"/>
        </w:rPr>
        <w:t xml:space="preserve">urodymo galiojimo </w:t>
      </w:r>
      <w:r w:rsidR="00412DF1" w:rsidRPr="00DD7952">
        <w:rPr>
          <w:rFonts w:ascii="Arial" w:hAnsi="Arial" w:cs="Arial"/>
          <w:lang w:val="lt-LT"/>
        </w:rPr>
        <w:t>terminas</w:t>
      </w:r>
      <w:r w:rsidRPr="00DD7952">
        <w:rPr>
          <w:rFonts w:ascii="Arial" w:hAnsi="Arial" w:cs="Arial"/>
          <w:lang w:val="lt-LT"/>
        </w:rPr>
        <w:t xml:space="preserve">. Pratęsti </w:t>
      </w:r>
      <w:r w:rsidR="00412DF1" w:rsidRPr="00DD7952">
        <w:rPr>
          <w:rFonts w:ascii="Arial" w:hAnsi="Arial" w:cs="Arial"/>
          <w:lang w:val="lt-LT"/>
        </w:rPr>
        <w:t>N</w:t>
      </w:r>
      <w:r w:rsidRPr="00DD7952">
        <w:rPr>
          <w:rFonts w:ascii="Arial" w:hAnsi="Arial" w:cs="Arial"/>
          <w:lang w:val="lt-LT"/>
        </w:rPr>
        <w:t>urodym</w:t>
      </w:r>
      <w:r w:rsidR="00412DF1" w:rsidRPr="00DD7952">
        <w:rPr>
          <w:rFonts w:ascii="Arial" w:hAnsi="Arial" w:cs="Arial"/>
          <w:lang w:val="lt-LT"/>
        </w:rPr>
        <w:t>o terminą</w:t>
      </w:r>
      <w:r w:rsidRPr="00DD7952">
        <w:rPr>
          <w:rFonts w:ascii="Arial" w:hAnsi="Arial" w:cs="Arial"/>
          <w:lang w:val="lt-LT"/>
        </w:rPr>
        <w:t xml:space="preserve"> leidžiama tik vieną kartą.</w:t>
      </w:r>
      <w:r w:rsidR="00DB4F14" w:rsidRPr="00DD7952">
        <w:rPr>
          <w:rFonts w:ascii="Arial" w:hAnsi="Arial" w:cs="Arial"/>
          <w:lang w:val="lt-LT"/>
        </w:rPr>
        <w:t xml:space="preserve"> </w:t>
      </w:r>
    </w:p>
    <w:p w14:paraId="76972BB1" w14:textId="77777777" w:rsidR="00392F7A" w:rsidRPr="00DD7952" w:rsidRDefault="00392F7A"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Tuo atveju, kai elektros įrenginiuose arba jų apsaugos zonose Rangovo darbuotojai vykdys ne elektrotechninius darbus (statybos, dažymo, patalpų valymo ir pan.)</w:t>
      </w:r>
      <w:r>
        <w:rPr>
          <w:rFonts w:ascii="Arial" w:hAnsi="Arial" w:cs="Arial"/>
          <w:lang w:val="lt-LT"/>
        </w:rPr>
        <w:t>,</w:t>
      </w:r>
      <w:r w:rsidRPr="00DD7952">
        <w:rPr>
          <w:rFonts w:ascii="Arial" w:hAnsi="Arial" w:cs="Arial"/>
          <w:lang w:val="lt-LT"/>
        </w:rPr>
        <w:t xml:space="preserve"> skiriamas Prižiūrintysis. Prižiūrintįjį skiria Nurodymą išdavęs asmuo.</w:t>
      </w:r>
    </w:p>
    <w:p w14:paraId="4052BFDF" w14:textId="6A9D69A4" w:rsidR="004F3BA5" w:rsidRPr="00DD7952" w:rsidRDefault="00602D06"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Tais atvejais, kai darbai atliekami šalia</w:t>
      </w:r>
      <w:r w:rsidR="00B529DB" w:rsidRPr="00DD7952">
        <w:rPr>
          <w:rFonts w:ascii="Arial" w:hAnsi="Arial" w:cs="Arial"/>
          <w:lang w:val="lt-LT"/>
        </w:rPr>
        <w:t xml:space="preserve"> veikiančių įrenginių, </w:t>
      </w:r>
      <w:r w:rsidRPr="00DD7952">
        <w:rPr>
          <w:rFonts w:ascii="Arial" w:hAnsi="Arial" w:cs="Arial"/>
          <w:lang w:val="lt-LT"/>
        </w:rPr>
        <w:t>N</w:t>
      </w:r>
      <w:r w:rsidR="00B529DB" w:rsidRPr="00DD7952">
        <w:rPr>
          <w:rFonts w:ascii="Arial" w:hAnsi="Arial" w:cs="Arial"/>
          <w:lang w:val="lt-LT"/>
        </w:rPr>
        <w:t xml:space="preserve">urodymą išdavusio asmens sprendimu gali būti skiriamas </w:t>
      </w:r>
      <w:r w:rsidR="00DF20E4" w:rsidRPr="00DD7952">
        <w:rPr>
          <w:rFonts w:ascii="Arial" w:hAnsi="Arial" w:cs="Arial"/>
          <w:lang w:val="lt-LT"/>
        </w:rPr>
        <w:t>P</w:t>
      </w:r>
      <w:r w:rsidR="00B529DB" w:rsidRPr="00DD7952">
        <w:rPr>
          <w:rFonts w:ascii="Arial" w:hAnsi="Arial" w:cs="Arial"/>
          <w:lang w:val="lt-LT"/>
        </w:rPr>
        <w:t>rižiūrintysis.</w:t>
      </w:r>
      <w:r w:rsidR="00DF20E4" w:rsidRPr="00DD7952">
        <w:rPr>
          <w:rFonts w:ascii="Arial" w:hAnsi="Arial" w:cs="Arial"/>
          <w:lang w:val="lt-LT"/>
        </w:rPr>
        <w:t xml:space="preserve"> </w:t>
      </w:r>
      <w:r w:rsidR="00944070" w:rsidRPr="00DD7952">
        <w:rPr>
          <w:rFonts w:ascii="Arial" w:hAnsi="Arial" w:cs="Arial"/>
          <w:lang w:val="lt-LT"/>
        </w:rPr>
        <w:t>Jis skiriamas iš Bendrovės vidaus teisės aktais patvirtintų asmenų sąrašo.</w:t>
      </w:r>
    </w:p>
    <w:p w14:paraId="0D95BBC8" w14:textId="4D53D369" w:rsidR="004F3BA5" w:rsidRPr="00DD7952" w:rsidRDefault="00602D06" w:rsidP="00D40968">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Esant </w:t>
      </w:r>
      <w:r w:rsidR="00B529DB" w:rsidRPr="00DD7952">
        <w:rPr>
          <w:rFonts w:ascii="Arial" w:hAnsi="Arial" w:cs="Arial"/>
          <w:lang w:val="lt-LT"/>
        </w:rPr>
        <w:t xml:space="preserve">gamybinei būtinybei </w:t>
      </w:r>
      <w:r w:rsidR="00DF20E4" w:rsidRPr="00DD7952">
        <w:rPr>
          <w:rFonts w:ascii="Arial" w:hAnsi="Arial" w:cs="Arial"/>
          <w:lang w:val="lt-LT"/>
        </w:rPr>
        <w:t xml:space="preserve">Bendrovės </w:t>
      </w:r>
      <w:r w:rsidR="00B529DB" w:rsidRPr="00DD7952">
        <w:rPr>
          <w:rFonts w:ascii="Arial" w:hAnsi="Arial" w:cs="Arial"/>
          <w:lang w:val="lt-LT"/>
        </w:rPr>
        <w:t>operatyviniai (budintieji) darbuotojai turi teisę nutraukti Rangovo vykdomus darbus</w:t>
      </w:r>
      <w:r w:rsidR="00944070" w:rsidRPr="00DD7952">
        <w:rPr>
          <w:rFonts w:ascii="Arial" w:hAnsi="Arial" w:cs="Arial"/>
          <w:lang w:val="lt-LT"/>
        </w:rPr>
        <w:t xml:space="preserve">, apie tai </w:t>
      </w:r>
      <w:r w:rsidR="00DF20E4" w:rsidRPr="00DD7952">
        <w:rPr>
          <w:rFonts w:ascii="Arial" w:hAnsi="Arial" w:cs="Arial"/>
          <w:lang w:val="lt-LT"/>
        </w:rPr>
        <w:t>pažym</w:t>
      </w:r>
      <w:r w:rsidR="00F94AA5">
        <w:rPr>
          <w:rFonts w:ascii="Arial" w:hAnsi="Arial" w:cs="Arial"/>
          <w:lang w:val="lt-LT"/>
        </w:rPr>
        <w:t>ėdami</w:t>
      </w:r>
      <w:r w:rsidR="00944070" w:rsidRPr="00DD7952">
        <w:rPr>
          <w:rFonts w:ascii="Arial" w:hAnsi="Arial" w:cs="Arial"/>
          <w:lang w:val="lt-LT"/>
        </w:rPr>
        <w:t xml:space="preserve"> operatyvin</w:t>
      </w:r>
      <w:r w:rsidR="002A18E5" w:rsidRPr="00DD7952">
        <w:rPr>
          <w:rFonts w:ascii="Arial" w:hAnsi="Arial" w:cs="Arial"/>
          <w:lang w:val="lt-LT"/>
        </w:rPr>
        <w:t>i</w:t>
      </w:r>
      <w:r w:rsidR="00944070" w:rsidRPr="00DD7952">
        <w:rPr>
          <w:rFonts w:ascii="Arial" w:hAnsi="Arial" w:cs="Arial"/>
          <w:lang w:val="lt-LT"/>
        </w:rPr>
        <w:t>ame žurnale</w:t>
      </w:r>
      <w:r w:rsidR="00822B64">
        <w:rPr>
          <w:rFonts w:ascii="Arial" w:hAnsi="Arial" w:cs="Arial"/>
          <w:lang w:val="lt-LT"/>
        </w:rPr>
        <w:t>.</w:t>
      </w:r>
      <w:r w:rsidR="00F94AA5">
        <w:rPr>
          <w:rFonts w:ascii="Arial" w:hAnsi="Arial" w:cs="Arial"/>
          <w:lang w:val="lt-LT"/>
        </w:rPr>
        <w:t xml:space="preserve"> </w:t>
      </w:r>
      <w:r w:rsidR="00B529DB" w:rsidRPr="00DD7952">
        <w:rPr>
          <w:rFonts w:ascii="Arial" w:hAnsi="Arial" w:cs="Arial"/>
          <w:lang w:val="lt-LT"/>
        </w:rPr>
        <w:t>Tol</w:t>
      </w:r>
      <w:r w:rsidR="000F69EA" w:rsidRPr="00DD7952">
        <w:rPr>
          <w:rFonts w:ascii="Arial" w:hAnsi="Arial" w:cs="Arial"/>
          <w:lang w:val="lt-LT"/>
        </w:rPr>
        <w:t>im</w:t>
      </w:r>
      <w:r w:rsidR="00B529DB" w:rsidRPr="00DD7952">
        <w:rPr>
          <w:rFonts w:ascii="Arial" w:hAnsi="Arial" w:cs="Arial"/>
          <w:lang w:val="lt-LT"/>
        </w:rPr>
        <w:t xml:space="preserve">esnę galimybę tęsti darbus Rangovas derina su </w:t>
      </w:r>
      <w:r w:rsidR="00DF20E4" w:rsidRPr="00DD7952">
        <w:rPr>
          <w:rFonts w:ascii="Arial" w:hAnsi="Arial" w:cs="Arial"/>
          <w:lang w:val="lt-LT"/>
        </w:rPr>
        <w:t>darbus užsakiusiu Bendrovės darbuotoju</w:t>
      </w:r>
      <w:r w:rsidR="00B529DB" w:rsidRPr="00DD7952">
        <w:rPr>
          <w:rFonts w:ascii="Arial" w:hAnsi="Arial" w:cs="Arial"/>
          <w:lang w:val="lt-LT"/>
        </w:rPr>
        <w:t xml:space="preserve">. </w:t>
      </w:r>
      <w:r w:rsidR="00EC0F6C" w:rsidRPr="00DD7952">
        <w:rPr>
          <w:rFonts w:ascii="Arial" w:hAnsi="Arial" w:cs="Arial"/>
          <w:lang w:val="lt-LT"/>
        </w:rPr>
        <w:t xml:space="preserve">Nutrauktą darbą kitą dieną galima pradėti </w:t>
      </w:r>
      <w:r w:rsidR="00874DB1" w:rsidRPr="00DD7952">
        <w:rPr>
          <w:rFonts w:ascii="Arial" w:hAnsi="Arial" w:cs="Arial"/>
          <w:lang w:val="lt-LT"/>
        </w:rPr>
        <w:t>L</w:t>
      </w:r>
      <w:r w:rsidR="00EC0F6C" w:rsidRPr="00DD7952">
        <w:rPr>
          <w:rFonts w:ascii="Arial" w:hAnsi="Arial" w:cs="Arial"/>
          <w:lang w:val="lt-LT"/>
        </w:rPr>
        <w:t>eidžiančiajam</w:t>
      </w:r>
      <w:r w:rsidR="00740C8C" w:rsidRPr="00DD7952">
        <w:rPr>
          <w:rFonts w:ascii="Arial" w:hAnsi="Arial" w:cs="Arial"/>
          <w:lang w:val="lt-LT"/>
        </w:rPr>
        <w:t xml:space="preserve"> </w:t>
      </w:r>
      <w:r w:rsidR="00EC0F6C" w:rsidRPr="00DD7952">
        <w:rPr>
          <w:rFonts w:ascii="Arial" w:hAnsi="Arial" w:cs="Arial"/>
          <w:lang w:val="lt-LT"/>
        </w:rPr>
        <w:t xml:space="preserve">ir </w:t>
      </w:r>
      <w:r w:rsidR="008975C4" w:rsidRPr="00DD7952">
        <w:rPr>
          <w:rFonts w:ascii="Arial" w:hAnsi="Arial" w:cs="Arial"/>
          <w:lang w:val="lt-LT"/>
        </w:rPr>
        <w:t xml:space="preserve">Rangovo </w:t>
      </w:r>
      <w:r w:rsidR="00874DB1" w:rsidRPr="00DD7952">
        <w:rPr>
          <w:rFonts w:ascii="Arial" w:hAnsi="Arial" w:cs="Arial"/>
          <w:lang w:val="lt-LT"/>
        </w:rPr>
        <w:t>D</w:t>
      </w:r>
      <w:r w:rsidR="00EC0F6C" w:rsidRPr="00DD7952">
        <w:rPr>
          <w:rFonts w:ascii="Arial" w:hAnsi="Arial" w:cs="Arial"/>
          <w:lang w:val="lt-LT"/>
        </w:rPr>
        <w:t>arbų v</w:t>
      </w:r>
      <w:r w:rsidR="00367035" w:rsidRPr="00DD7952">
        <w:rPr>
          <w:rFonts w:ascii="Arial" w:hAnsi="Arial" w:cs="Arial"/>
          <w:lang w:val="lt-LT"/>
        </w:rPr>
        <w:t>adovui</w:t>
      </w:r>
      <w:r w:rsidR="00EC0F6C" w:rsidRPr="00DD7952">
        <w:rPr>
          <w:rFonts w:ascii="Arial" w:hAnsi="Arial" w:cs="Arial"/>
          <w:lang w:val="lt-LT"/>
        </w:rPr>
        <w:t xml:space="preserve"> apžiūrėjus darbo vietą ir patikrinus, ar įvykdytos saugos priemonės</w:t>
      </w:r>
      <w:r w:rsidR="004F3BA5" w:rsidRPr="00DD7952">
        <w:rPr>
          <w:rFonts w:ascii="Arial" w:hAnsi="Arial" w:cs="Arial"/>
          <w:lang w:val="lt-LT"/>
        </w:rPr>
        <w:t>.</w:t>
      </w:r>
    </w:p>
    <w:p w14:paraId="3B7506D7" w14:textId="71B2B29A" w:rsidR="01C326D5" w:rsidRPr="00DD7952" w:rsidRDefault="01C326D5" w:rsidP="00D40968">
      <w:pPr>
        <w:pStyle w:val="ListParagraph"/>
        <w:numPr>
          <w:ilvl w:val="1"/>
          <w:numId w:val="4"/>
        </w:numPr>
        <w:tabs>
          <w:tab w:val="left" w:pos="1134"/>
        </w:tabs>
        <w:spacing w:line="276" w:lineRule="auto"/>
        <w:ind w:left="1134" w:hanging="992"/>
        <w:jc w:val="both"/>
        <w:rPr>
          <w:rFonts w:ascii="Arial" w:eastAsiaTheme="minorEastAsia" w:hAnsi="Arial" w:cs="Arial"/>
          <w:lang w:val="lt-LT"/>
        </w:rPr>
      </w:pPr>
      <w:r w:rsidRPr="00DD7952">
        <w:rPr>
          <w:rFonts w:ascii="Arial" w:eastAsia="Arial" w:hAnsi="Arial" w:cs="Arial"/>
          <w:lang w:val="lt-LT"/>
        </w:rPr>
        <w:t>Rangov</w:t>
      </w:r>
      <w:r w:rsidR="00A938F9">
        <w:rPr>
          <w:rFonts w:ascii="Arial" w:eastAsia="Arial" w:hAnsi="Arial" w:cs="Arial"/>
          <w:lang w:val="lt-LT"/>
        </w:rPr>
        <w:t xml:space="preserve">o </w:t>
      </w:r>
      <w:r w:rsidRPr="00DD7952">
        <w:rPr>
          <w:rFonts w:ascii="Arial" w:eastAsia="Arial" w:hAnsi="Arial" w:cs="Arial"/>
          <w:lang w:val="lt-LT"/>
        </w:rPr>
        <w:t xml:space="preserve">darbuotojų statomi pastoliai priimami </w:t>
      </w:r>
      <w:r w:rsidR="00842F3B">
        <w:rPr>
          <w:rFonts w:ascii="Arial" w:eastAsia="Arial" w:hAnsi="Arial" w:cs="Arial"/>
          <w:lang w:val="lt-LT"/>
        </w:rPr>
        <w:t xml:space="preserve">Rangovo </w:t>
      </w:r>
      <w:r w:rsidRPr="00DD7952">
        <w:rPr>
          <w:rFonts w:ascii="Arial" w:eastAsia="Arial" w:hAnsi="Arial" w:cs="Arial"/>
          <w:lang w:val="lt-LT"/>
        </w:rPr>
        <w:t>vadovo įsakymu paskirtos komisijos. Už darbų saugą</w:t>
      </w:r>
      <w:r w:rsidR="00842F3B">
        <w:rPr>
          <w:rFonts w:ascii="Arial" w:eastAsia="Arial" w:hAnsi="Arial" w:cs="Arial"/>
          <w:lang w:val="lt-LT"/>
        </w:rPr>
        <w:t>,</w:t>
      </w:r>
      <w:r w:rsidRPr="00DD7952">
        <w:rPr>
          <w:rFonts w:ascii="Arial" w:eastAsia="Arial" w:hAnsi="Arial" w:cs="Arial"/>
          <w:lang w:val="lt-LT"/>
        </w:rPr>
        <w:t xml:space="preserve"> susijusią su pastolių statymu, ardymu, eksploatacija ir darbu ant jų bei </w:t>
      </w:r>
      <w:r w:rsidR="00842F3B">
        <w:rPr>
          <w:rFonts w:ascii="Arial" w:eastAsia="Arial" w:hAnsi="Arial" w:cs="Arial"/>
          <w:lang w:val="lt-LT"/>
        </w:rPr>
        <w:t xml:space="preserve">už </w:t>
      </w:r>
      <w:r w:rsidRPr="00DD7952">
        <w:rPr>
          <w:rFonts w:ascii="Arial" w:eastAsia="Arial" w:hAnsi="Arial" w:cs="Arial"/>
          <w:lang w:val="lt-LT"/>
        </w:rPr>
        <w:t>tinkamą dokumentacijos įforminimą</w:t>
      </w:r>
      <w:r w:rsidR="00842F3B">
        <w:rPr>
          <w:rFonts w:ascii="Arial" w:eastAsia="Arial" w:hAnsi="Arial" w:cs="Arial"/>
          <w:lang w:val="lt-LT"/>
        </w:rPr>
        <w:t>,</w:t>
      </w:r>
      <w:r w:rsidRPr="00DD7952">
        <w:rPr>
          <w:rFonts w:ascii="Arial" w:eastAsia="Arial" w:hAnsi="Arial" w:cs="Arial"/>
          <w:lang w:val="lt-LT"/>
        </w:rPr>
        <w:t xml:space="preserve"> atsako Rangovo vadovas ar jo paskirtas atsakingas asmuo.</w:t>
      </w:r>
    </w:p>
    <w:p w14:paraId="09425750" w14:textId="52D4E9DD" w:rsidR="03DB8EAA" w:rsidRPr="00DD7952" w:rsidRDefault="03DB8EAA" w:rsidP="00D40968">
      <w:pPr>
        <w:pStyle w:val="ListParagraph"/>
        <w:numPr>
          <w:ilvl w:val="1"/>
          <w:numId w:val="4"/>
        </w:numPr>
        <w:tabs>
          <w:tab w:val="left" w:pos="1134"/>
        </w:tabs>
        <w:spacing w:line="276" w:lineRule="auto"/>
        <w:ind w:left="1134" w:hanging="992"/>
        <w:jc w:val="both"/>
        <w:rPr>
          <w:rFonts w:ascii="Arial" w:eastAsiaTheme="minorEastAsia" w:hAnsi="Arial" w:cs="Arial"/>
          <w:lang w:val="lt-LT"/>
        </w:rPr>
      </w:pPr>
      <w:r w:rsidRPr="00DD7952">
        <w:rPr>
          <w:rFonts w:ascii="Arial" w:hAnsi="Arial" w:cs="Arial"/>
          <w:lang w:val="lt-LT"/>
        </w:rPr>
        <w:t xml:space="preserve">Rangovų statybos darbų įforminimas ir vykdymas Bendrovės statiniuose, pastatuose ir teritorijoje organizuojamas, užtikrinant </w:t>
      </w:r>
      <w:r w:rsidR="00C44457">
        <w:rPr>
          <w:rFonts w:ascii="Arial" w:hAnsi="Arial" w:cs="Arial"/>
          <w:lang w:val="lt-LT"/>
        </w:rPr>
        <w:t>DSS</w:t>
      </w:r>
      <w:r w:rsidRPr="00DD7952">
        <w:rPr>
          <w:rFonts w:ascii="Arial" w:hAnsi="Arial" w:cs="Arial"/>
          <w:lang w:val="lt-LT"/>
        </w:rPr>
        <w:t>, taikomas atliekant šiuos antžeminius ir požeminius statybos darbus – kasybos, žemės, statybos, surenkamųjų elementų montavimo ir išardymo, perstatymo arba įrengimo, rekonstrukcijos, renovacijos (atnaujinimo), atstatymo, ardymo, griovimo, planinio remonto, smulkaus remonto, dažymo ir valymo, paviršinio vandens nuvedimo ir kitus darbus.</w:t>
      </w:r>
    </w:p>
    <w:p w14:paraId="25F388BF" w14:textId="0DF4D215" w:rsidR="03DB8EAA" w:rsidRPr="00DD7952" w:rsidRDefault="03DB8EAA" w:rsidP="00D40968">
      <w:pPr>
        <w:pStyle w:val="ListParagraph"/>
        <w:numPr>
          <w:ilvl w:val="1"/>
          <w:numId w:val="4"/>
        </w:numPr>
        <w:tabs>
          <w:tab w:val="left" w:pos="1134"/>
        </w:tabs>
        <w:ind w:left="1134" w:hanging="992"/>
        <w:jc w:val="both"/>
        <w:rPr>
          <w:rFonts w:ascii="Arial" w:eastAsiaTheme="minorEastAsia" w:hAnsi="Arial" w:cs="Arial"/>
          <w:lang w:val="lt-LT"/>
        </w:rPr>
      </w:pPr>
      <w:r w:rsidRPr="00DD7952">
        <w:rPr>
          <w:rFonts w:ascii="Arial" w:hAnsi="Arial" w:cs="Arial"/>
          <w:lang w:val="lt-LT"/>
        </w:rPr>
        <w:t>Bendrovė ir Rangovas privalo vadovautis saugą ir sveikatą darbe reglamentuojančiais Lietuvos Respublikos įstatymais ir kitais teisės aktais, Bendrovės vidaus teisės aktais, saugos ir sveikatos darbe instrukcijomis ir kitais norminiais dokumentais.</w:t>
      </w:r>
    </w:p>
    <w:p w14:paraId="7686E976" w14:textId="5647663D" w:rsidR="03DB8EAA" w:rsidRPr="00DD7952" w:rsidRDefault="03DB8EAA" w:rsidP="00D40968">
      <w:pPr>
        <w:pStyle w:val="ListParagraph"/>
        <w:numPr>
          <w:ilvl w:val="1"/>
          <w:numId w:val="4"/>
        </w:numPr>
        <w:tabs>
          <w:tab w:val="left" w:pos="1134"/>
        </w:tabs>
        <w:ind w:left="1134" w:hanging="992"/>
        <w:jc w:val="both"/>
        <w:rPr>
          <w:rFonts w:ascii="Arial" w:eastAsiaTheme="minorEastAsia" w:hAnsi="Arial" w:cs="Arial"/>
          <w:lang w:val="lt-LT"/>
        </w:rPr>
      </w:pPr>
      <w:r w:rsidRPr="00DD7952">
        <w:rPr>
          <w:rFonts w:ascii="Arial" w:hAnsi="Arial" w:cs="Arial"/>
          <w:lang w:val="lt-LT"/>
        </w:rPr>
        <w:t xml:space="preserve">Prieš statybos darbų pradžią Rangovas ir Bendrovės įgaliotas asmuo, kurio </w:t>
      </w:r>
      <w:r w:rsidR="00BB30BF">
        <w:rPr>
          <w:rFonts w:ascii="Arial" w:hAnsi="Arial" w:cs="Arial"/>
          <w:lang w:val="lt-LT"/>
        </w:rPr>
        <w:t>prižiūrimoje</w:t>
      </w:r>
      <w:r w:rsidR="00BB30BF" w:rsidRPr="00DD7952">
        <w:rPr>
          <w:rFonts w:ascii="Arial" w:hAnsi="Arial" w:cs="Arial"/>
          <w:lang w:val="lt-LT"/>
        </w:rPr>
        <w:t xml:space="preserve"> </w:t>
      </w:r>
      <w:r w:rsidRPr="00DD7952">
        <w:rPr>
          <w:rFonts w:ascii="Arial" w:hAnsi="Arial" w:cs="Arial"/>
          <w:lang w:val="lt-LT"/>
        </w:rPr>
        <w:t>teritorijoje, objekte ar eksploatuojamuose įrenginiuose dirbs, privalo įforminti Ribų aktą, kai statybos darbai bus vykdomi veikiančiuose įrenginiuose ar jų apsaugos zonose</w:t>
      </w:r>
      <w:r w:rsidR="00BB30BF">
        <w:rPr>
          <w:rFonts w:ascii="Arial" w:hAnsi="Arial" w:cs="Arial"/>
          <w:lang w:val="lt-LT"/>
        </w:rPr>
        <w:t>,</w:t>
      </w:r>
      <w:r w:rsidRPr="00DD7952">
        <w:rPr>
          <w:rFonts w:ascii="Arial" w:hAnsi="Arial" w:cs="Arial"/>
          <w:lang w:val="lt-LT"/>
        </w:rPr>
        <w:t xml:space="preserve"> ir ,,Aktą – leidimą” statybos darbams (</w:t>
      </w:r>
      <w:r w:rsidR="00727FDB">
        <w:rPr>
          <w:rFonts w:ascii="Arial" w:hAnsi="Arial" w:cs="Arial"/>
          <w:lang w:val="lt-LT"/>
        </w:rPr>
        <w:t>5</w:t>
      </w:r>
      <w:r w:rsidRPr="00DD7952">
        <w:rPr>
          <w:rFonts w:ascii="Arial" w:hAnsi="Arial" w:cs="Arial"/>
          <w:lang w:val="lt-LT"/>
        </w:rPr>
        <w:t xml:space="preserve"> priedas). Šiuose aktuose turi būti numatytos priemonės, užtikrinančios </w:t>
      </w:r>
      <w:r w:rsidR="00BB30BF">
        <w:rPr>
          <w:rFonts w:ascii="Arial" w:hAnsi="Arial" w:cs="Arial"/>
          <w:lang w:val="lt-LT"/>
        </w:rPr>
        <w:t>DSS</w:t>
      </w:r>
      <w:r w:rsidRPr="00DD7952">
        <w:rPr>
          <w:rFonts w:ascii="Arial" w:hAnsi="Arial" w:cs="Arial"/>
          <w:lang w:val="lt-LT"/>
        </w:rPr>
        <w:t>.</w:t>
      </w:r>
    </w:p>
    <w:p w14:paraId="4271A2A6" w14:textId="45689EAC" w:rsidR="03DB8EAA" w:rsidRPr="00DD7952" w:rsidRDefault="03DB8EAA" w:rsidP="00D40968">
      <w:pPr>
        <w:pStyle w:val="ListParagraph"/>
        <w:numPr>
          <w:ilvl w:val="1"/>
          <w:numId w:val="4"/>
        </w:numPr>
        <w:tabs>
          <w:tab w:val="left" w:pos="1134"/>
        </w:tabs>
        <w:ind w:left="1134" w:hanging="992"/>
        <w:jc w:val="both"/>
        <w:rPr>
          <w:rFonts w:ascii="Arial" w:eastAsiaTheme="minorEastAsia" w:hAnsi="Arial" w:cs="Arial"/>
          <w:lang w:val="lt-LT"/>
        </w:rPr>
      </w:pPr>
      <w:r w:rsidRPr="00DD7952">
        <w:rPr>
          <w:rFonts w:ascii="Arial" w:hAnsi="Arial" w:cs="Arial"/>
          <w:lang w:val="lt-LT"/>
        </w:rPr>
        <w:t>Darbų vykdymui pavojingose zonose, kuriose nuolat veikia ar gali veikti (atsirasti) rizikos veiksniai, nepriklausantys nuo atliekamų darbų pobūdžio, turi būti išduota paskyra - leidimas (</w:t>
      </w:r>
      <w:r w:rsidR="00727FDB">
        <w:rPr>
          <w:rFonts w:ascii="Arial" w:hAnsi="Arial" w:cs="Arial"/>
          <w:lang w:val="lt-LT"/>
        </w:rPr>
        <w:t>6</w:t>
      </w:r>
      <w:r w:rsidRPr="00DD7952">
        <w:rPr>
          <w:rFonts w:ascii="Arial" w:hAnsi="Arial" w:cs="Arial"/>
          <w:lang w:val="lt-LT"/>
        </w:rPr>
        <w:t xml:space="preserve"> priedas).</w:t>
      </w:r>
    </w:p>
    <w:p w14:paraId="0750B5BD" w14:textId="6FE6BCA8" w:rsidR="03DB8EAA" w:rsidRPr="00DD7952" w:rsidRDefault="03DB8EAA" w:rsidP="00D40968">
      <w:pPr>
        <w:pStyle w:val="ListParagraph"/>
        <w:numPr>
          <w:ilvl w:val="1"/>
          <w:numId w:val="4"/>
        </w:numPr>
        <w:tabs>
          <w:tab w:val="left" w:pos="1134"/>
        </w:tabs>
        <w:ind w:left="1134" w:hanging="992"/>
        <w:jc w:val="both"/>
        <w:rPr>
          <w:rFonts w:ascii="Arial" w:eastAsiaTheme="minorEastAsia" w:hAnsi="Arial" w:cs="Arial"/>
          <w:lang w:val="lt-LT"/>
        </w:rPr>
      </w:pPr>
      <w:r w:rsidRPr="00DD7952">
        <w:rPr>
          <w:rFonts w:ascii="Arial" w:hAnsi="Arial" w:cs="Arial"/>
          <w:lang w:val="lt-LT"/>
        </w:rPr>
        <w:t xml:space="preserve">Paskyrą - leidimą darbų vadovui išduoda </w:t>
      </w:r>
      <w:r w:rsidR="2ACC8B30" w:rsidRPr="00DD7952">
        <w:rPr>
          <w:rFonts w:ascii="Arial" w:hAnsi="Arial" w:cs="Arial"/>
          <w:lang w:val="lt-LT"/>
        </w:rPr>
        <w:t xml:space="preserve">Bendrovės </w:t>
      </w:r>
      <w:r w:rsidR="00117042" w:rsidRPr="00DD7952">
        <w:rPr>
          <w:rFonts w:ascii="Arial" w:hAnsi="Arial" w:cs="Arial"/>
          <w:lang w:val="lt-LT"/>
        </w:rPr>
        <w:t>vidaus teisės aktais patvirtintas asmuo</w:t>
      </w:r>
      <w:r w:rsidR="003216A3">
        <w:rPr>
          <w:rFonts w:ascii="Arial" w:hAnsi="Arial" w:cs="Arial"/>
          <w:lang w:val="lt-LT"/>
        </w:rPr>
        <w:t>,</w:t>
      </w:r>
      <w:r w:rsidR="00117042" w:rsidRPr="00DD7952">
        <w:rPr>
          <w:rFonts w:ascii="Arial" w:hAnsi="Arial" w:cs="Arial"/>
          <w:lang w:val="lt-LT"/>
        </w:rPr>
        <w:t xml:space="preserve"> turintis leidimą išduoti</w:t>
      </w:r>
      <w:r w:rsidR="00C05DEC" w:rsidRPr="00DD7952">
        <w:rPr>
          <w:rFonts w:ascii="Arial" w:hAnsi="Arial" w:cs="Arial"/>
          <w:lang w:val="lt-LT"/>
        </w:rPr>
        <w:t xml:space="preserve"> Paskyrą-leidimą</w:t>
      </w:r>
      <w:r w:rsidRPr="00DD7952">
        <w:rPr>
          <w:rFonts w:ascii="Arial" w:hAnsi="Arial" w:cs="Arial"/>
          <w:lang w:val="lt-LT"/>
        </w:rPr>
        <w:t xml:space="preserve">. </w:t>
      </w:r>
      <w:r w:rsidR="00CE69B6" w:rsidRPr="00DD7952">
        <w:rPr>
          <w:rFonts w:ascii="Arial" w:hAnsi="Arial" w:cs="Arial"/>
          <w:lang w:val="lt-LT"/>
        </w:rPr>
        <w:t xml:space="preserve">Darbų vadovas </w:t>
      </w:r>
      <w:r w:rsidRPr="00DD7952">
        <w:rPr>
          <w:rFonts w:ascii="Arial" w:hAnsi="Arial" w:cs="Arial"/>
          <w:lang w:val="lt-LT"/>
        </w:rPr>
        <w:t xml:space="preserve">privalo kontroliuoti, kad būtų įgyvendintos paskyroje - leidime nurodytos </w:t>
      </w:r>
      <w:r w:rsidR="003216A3">
        <w:rPr>
          <w:rFonts w:ascii="Arial" w:hAnsi="Arial" w:cs="Arial"/>
          <w:lang w:val="lt-LT"/>
        </w:rPr>
        <w:t>DSS</w:t>
      </w:r>
      <w:r w:rsidRPr="00DD7952">
        <w:rPr>
          <w:rFonts w:ascii="Arial" w:hAnsi="Arial" w:cs="Arial"/>
          <w:lang w:val="lt-LT"/>
        </w:rPr>
        <w:t xml:space="preserve"> priemonės</w:t>
      </w:r>
      <w:r w:rsidR="00CE69B6">
        <w:rPr>
          <w:rFonts w:ascii="Arial" w:hAnsi="Arial" w:cs="Arial"/>
          <w:lang w:val="lt-LT"/>
        </w:rPr>
        <w:t>,</w:t>
      </w:r>
      <w:r w:rsidRPr="00DD7952" w:rsidDel="00CE69B6">
        <w:rPr>
          <w:rFonts w:ascii="Arial" w:hAnsi="Arial" w:cs="Arial"/>
          <w:lang w:val="lt-LT"/>
        </w:rPr>
        <w:t xml:space="preserve"> </w:t>
      </w:r>
      <w:r w:rsidRPr="00DD7952">
        <w:rPr>
          <w:rFonts w:ascii="Arial" w:hAnsi="Arial" w:cs="Arial"/>
          <w:lang w:val="lt-LT"/>
        </w:rPr>
        <w:t>supažindinti darbuotojus su būtinomis saugos ir sveikatos priemonėmis ir instruktavimą įforminti paskyroje - leidime.</w:t>
      </w:r>
    </w:p>
    <w:p w14:paraId="2B677737" w14:textId="77777777" w:rsidR="00F11E31" w:rsidRPr="00DD7952" w:rsidRDefault="00F11E31" w:rsidP="00F11E31">
      <w:pPr>
        <w:pStyle w:val="ListParagraph"/>
        <w:tabs>
          <w:tab w:val="left" w:pos="567"/>
        </w:tabs>
        <w:ind w:left="0"/>
        <w:jc w:val="both"/>
        <w:rPr>
          <w:rFonts w:ascii="Arial" w:eastAsiaTheme="minorEastAsia" w:hAnsi="Arial" w:cs="Arial"/>
          <w:lang w:val="lt-LT"/>
        </w:rPr>
      </w:pPr>
    </w:p>
    <w:p w14:paraId="775E7FB2" w14:textId="5462D511" w:rsidR="00B14341" w:rsidRDefault="7AA8683E" w:rsidP="00615DA4">
      <w:pPr>
        <w:pStyle w:val="ListParagraph"/>
        <w:numPr>
          <w:ilvl w:val="0"/>
          <w:numId w:val="4"/>
        </w:numPr>
        <w:tabs>
          <w:tab w:val="left" w:pos="1843"/>
        </w:tabs>
        <w:ind w:left="1134" w:hanging="992"/>
        <w:jc w:val="both"/>
        <w:rPr>
          <w:rFonts w:ascii="Arial" w:eastAsia="Arial" w:hAnsi="Arial" w:cs="Arial"/>
          <w:b/>
          <w:bCs/>
          <w:lang w:val="lt"/>
        </w:rPr>
      </w:pPr>
      <w:r w:rsidRPr="43FD8E0F">
        <w:rPr>
          <w:rFonts w:ascii="Arial" w:eastAsia="Arial" w:hAnsi="Arial" w:cs="Arial"/>
          <w:b/>
          <w:bCs/>
          <w:lang w:val="lt"/>
        </w:rPr>
        <w:t xml:space="preserve">RANGOVO DARBUOTOJŲ IR TRANSPORTO PRIEMONIŲ PATEKIMO IR JUDĖJIMO </w:t>
      </w:r>
      <w:r w:rsidR="00BA0ECB" w:rsidRPr="43FD8E0F">
        <w:rPr>
          <w:rFonts w:ascii="Arial" w:eastAsia="Arial" w:hAnsi="Arial" w:cs="Arial"/>
          <w:b/>
          <w:bCs/>
          <w:lang w:val="lt"/>
        </w:rPr>
        <w:t>BENDROVĖJE</w:t>
      </w:r>
      <w:r w:rsidRPr="43FD8E0F">
        <w:rPr>
          <w:rFonts w:ascii="Arial" w:eastAsia="Arial" w:hAnsi="Arial" w:cs="Arial"/>
          <w:b/>
          <w:bCs/>
          <w:lang w:val="lt"/>
        </w:rPr>
        <w:t xml:space="preserve"> TVARKA</w:t>
      </w:r>
    </w:p>
    <w:p w14:paraId="7C28045C" w14:textId="77777777" w:rsidR="00BC5BE1" w:rsidRDefault="00BC5BE1" w:rsidP="00BC5BE1">
      <w:pPr>
        <w:pStyle w:val="ListParagraph"/>
        <w:tabs>
          <w:tab w:val="left" w:pos="1843"/>
        </w:tabs>
        <w:ind w:left="1134"/>
        <w:jc w:val="both"/>
        <w:rPr>
          <w:rFonts w:ascii="Arial" w:eastAsia="Arial" w:hAnsi="Arial" w:cs="Arial"/>
          <w:b/>
          <w:bCs/>
          <w:lang w:val="lt"/>
        </w:rPr>
      </w:pPr>
    </w:p>
    <w:p w14:paraId="3090D042" w14:textId="72BACF94" w:rsidR="00402E8D" w:rsidRPr="00F52D29" w:rsidRDefault="69533BD7" w:rsidP="00281077">
      <w:pPr>
        <w:pStyle w:val="ListParagraph"/>
        <w:numPr>
          <w:ilvl w:val="1"/>
          <w:numId w:val="4"/>
        </w:numPr>
        <w:tabs>
          <w:tab w:val="left" w:pos="1134"/>
          <w:tab w:val="left" w:pos="1843"/>
        </w:tabs>
        <w:ind w:left="1134" w:hanging="992"/>
        <w:rPr>
          <w:rFonts w:ascii="Arial" w:eastAsia="Arial" w:hAnsi="Arial" w:cs="Arial"/>
          <w:b/>
          <w:bCs/>
          <w:lang w:val="lt"/>
        </w:rPr>
      </w:pPr>
      <w:r w:rsidRPr="6F4AA039">
        <w:rPr>
          <w:rFonts w:ascii="Arial" w:eastAsia="Arial" w:hAnsi="Arial" w:cs="Arial"/>
          <w:b/>
          <w:bCs/>
          <w:lang w:val="lt"/>
        </w:rPr>
        <w:t xml:space="preserve">Rangovo </w:t>
      </w:r>
      <w:r w:rsidR="53ECC970" w:rsidRPr="6F4AA039">
        <w:rPr>
          <w:rFonts w:ascii="Arial" w:eastAsia="Arial" w:hAnsi="Arial" w:cs="Arial"/>
          <w:b/>
          <w:bCs/>
          <w:lang w:val="lt"/>
        </w:rPr>
        <w:t>praėjimo</w:t>
      </w:r>
      <w:r w:rsidRPr="6F4AA039">
        <w:rPr>
          <w:rFonts w:ascii="Arial" w:eastAsia="Arial" w:hAnsi="Arial" w:cs="Arial"/>
          <w:b/>
          <w:bCs/>
          <w:lang w:val="lt"/>
        </w:rPr>
        <w:t xml:space="preserve"> kortelės išdavimo ir administravimo tvarka:</w:t>
      </w:r>
    </w:p>
    <w:p w14:paraId="4BFA5727" w14:textId="710F35D3" w:rsidR="00402E8D" w:rsidRPr="00F52D29" w:rsidRDefault="69533BD7" w:rsidP="00436FEE">
      <w:pPr>
        <w:pStyle w:val="ListParagraph"/>
        <w:numPr>
          <w:ilvl w:val="2"/>
          <w:numId w:val="4"/>
        </w:numPr>
        <w:tabs>
          <w:tab w:val="left" w:pos="1276"/>
        </w:tabs>
        <w:ind w:left="1134" w:hanging="1003"/>
        <w:jc w:val="both"/>
        <w:rPr>
          <w:rFonts w:ascii="Arial" w:eastAsia="Arial" w:hAnsi="Arial" w:cs="Arial"/>
          <w:b/>
          <w:bCs/>
          <w:lang w:val="lt"/>
        </w:rPr>
      </w:pPr>
      <w:r w:rsidRPr="58CDB137">
        <w:rPr>
          <w:rFonts w:ascii="Arial" w:eastAsia="Arial" w:hAnsi="Arial" w:cs="Arial"/>
          <w:lang w:val="lt"/>
        </w:rPr>
        <w:t xml:space="preserve">Rangovai į </w:t>
      </w:r>
      <w:r w:rsidR="007061CB" w:rsidRPr="58CDB137">
        <w:rPr>
          <w:rFonts w:ascii="Arial" w:eastAsia="Arial" w:hAnsi="Arial" w:cs="Arial"/>
          <w:lang w:val="lt"/>
        </w:rPr>
        <w:t>Bendrovės</w:t>
      </w:r>
      <w:r w:rsidRPr="58CDB137">
        <w:rPr>
          <w:rFonts w:ascii="Arial" w:eastAsia="Arial" w:hAnsi="Arial" w:cs="Arial"/>
          <w:lang w:val="lt"/>
        </w:rPr>
        <w:t xml:space="preserve"> teritoriją patenka ir išvyksta tik pro 1-ąjį apsaugos postą.</w:t>
      </w:r>
    </w:p>
    <w:p w14:paraId="69137A9C" w14:textId="03BA5D73" w:rsidR="00402E8D" w:rsidRPr="002A320E" w:rsidRDefault="69533BD7" w:rsidP="00BE1840">
      <w:pPr>
        <w:pStyle w:val="ListParagraph"/>
        <w:numPr>
          <w:ilvl w:val="2"/>
          <w:numId w:val="4"/>
        </w:numPr>
        <w:tabs>
          <w:tab w:val="left" w:pos="1276"/>
        </w:tabs>
        <w:ind w:left="1134" w:hanging="1003"/>
        <w:jc w:val="both"/>
        <w:rPr>
          <w:rFonts w:ascii="Arial" w:eastAsia="Arial" w:hAnsi="Arial" w:cs="Arial"/>
          <w:lang w:val="lt"/>
        </w:rPr>
      </w:pPr>
      <w:r w:rsidRPr="6F4AA039">
        <w:rPr>
          <w:rFonts w:ascii="Arial" w:eastAsia="Arial" w:hAnsi="Arial" w:cs="Arial"/>
          <w:lang w:val="lt"/>
        </w:rPr>
        <w:t xml:space="preserve">Rangovo </w:t>
      </w:r>
      <w:r w:rsidR="553828D2" w:rsidRPr="6F4AA039">
        <w:rPr>
          <w:rFonts w:ascii="Arial" w:eastAsia="Arial" w:hAnsi="Arial" w:cs="Arial"/>
          <w:lang w:val="lt"/>
        </w:rPr>
        <w:t>praėjimo</w:t>
      </w:r>
      <w:r w:rsidRPr="6F4AA039">
        <w:rPr>
          <w:rFonts w:ascii="Arial" w:eastAsia="Arial" w:hAnsi="Arial" w:cs="Arial"/>
          <w:lang w:val="lt"/>
        </w:rPr>
        <w:t xml:space="preserve"> kortelė skiriama kiekvienam rangos darbus atliekančiam asmeniui ir išduodama 1-ajame apsaugos poste.</w:t>
      </w:r>
    </w:p>
    <w:p w14:paraId="5775FA40" w14:textId="1F9FC1D9" w:rsidR="007601E2" w:rsidRPr="002A320E" w:rsidRDefault="69533BD7" w:rsidP="00BE1840">
      <w:pPr>
        <w:pStyle w:val="ListParagraph"/>
        <w:numPr>
          <w:ilvl w:val="2"/>
          <w:numId w:val="4"/>
        </w:numPr>
        <w:tabs>
          <w:tab w:val="left" w:pos="567"/>
          <w:tab w:val="left" w:pos="1276"/>
          <w:tab w:val="left" w:pos="1843"/>
        </w:tabs>
        <w:ind w:left="1134" w:hanging="1003"/>
        <w:jc w:val="both"/>
        <w:rPr>
          <w:rFonts w:ascii="Arial" w:eastAsia="Arial" w:hAnsi="Arial" w:cs="Arial"/>
          <w:lang w:val="lt"/>
        </w:rPr>
      </w:pPr>
      <w:r w:rsidRPr="6F4AA039">
        <w:rPr>
          <w:rFonts w:ascii="Arial" w:eastAsia="Arial" w:hAnsi="Arial" w:cs="Arial"/>
          <w:lang w:val="lt"/>
        </w:rPr>
        <w:t xml:space="preserve">Rangovo </w:t>
      </w:r>
      <w:r w:rsidR="4CC2193E" w:rsidRPr="6F4AA039">
        <w:rPr>
          <w:rFonts w:ascii="Arial" w:eastAsia="Arial" w:hAnsi="Arial" w:cs="Arial"/>
          <w:lang w:val="lt"/>
        </w:rPr>
        <w:t>praėjimo</w:t>
      </w:r>
      <w:r w:rsidRPr="6F4AA039">
        <w:rPr>
          <w:rFonts w:ascii="Arial" w:eastAsia="Arial" w:hAnsi="Arial" w:cs="Arial"/>
          <w:lang w:val="lt"/>
        </w:rPr>
        <w:t xml:space="preserve"> kortelė galioja vieną darbo dieną.</w:t>
      </w:r>
      <w:r w:rsidR="06EB6702" w:rsidRPr="6F4AA039">
        <w:rPr>
          <w:rFonts w:ascii="Arial" w:eastAsia="Arial" w:hAnsi="Arial" w:cs="Arial"/>
          <w:lang w:val="lt"/>
        </w:rPr>
        <w:t xml:space="preserve"> Atsakingas už sutarties vykdymą VKJ darbuotojas gali kreiptis į verslo saugos ekspertą el</w:t>
      </w:r>
      <w:r w:rsidR="403C5C51" w:rsidRPr="6F4AA039">
        <w:rPr>
          <w:rFonts w:ascii="Arial" w:eastAsia="Arial" w:hAnsi="Arial" w:cs="Arial"/>
          <w:lang w:val="lt"/>
        </w:rPr>
        <w:t xml:space="preserve">. Paštu </w:t>
      </w:r>
      <w:hyperlink r:id="rId11" w:history="1">
        <w:r w:rsidR="403C5C51" w:rsidRPr="6F4AA039">
          <w:rPr>
            <w:rStyle w:val="Hyperlink"/>
            <w:rFonts w:ascii="Arial" w:eastAsia="Arial" w:hAnsi="Arial" w:cs="Arial"/>
            <w:lang w:val="lt"/>
          </w:rPr>
          <w:t>kj@ignitis.lt</w:t>
        </w:r>
      </w:hyperlink>
      <w:r w:rsidR="403C5C51" w:rsidRPr="6F4AA039">
        <w:rPr>
          <w:rFonts w:ascii="Arial" w:eastAsia="Arial" w:hAnsi="Arial" w:cs="Arial"/>
          <w:lang w:val="lt"/>
        </w:rPr>
        <w:t xml:space="preserve"> </w:t>
      </w:r>
      <w:r w:rsidR="06EB6702" w:rsidRPr="6F4AA039">
        <w:rPr>
          <w:rFonts w:ascii="Arial" w:eastAsia="Arial" w:hAnsi="Arial" w:cs="Arial"/>
          <w:lang w:val="lt"/>
        </w:rPr>
        <w:t xml:space="preserve">dėl galiojimo laiko prailginimo planinio jėgainės sustojimo metu ar dėl kitų svarbių priežasčių, nurodant rangovo įmonę, darbuotojų vardus ir pavardes bei periodą, kuriuo metu jie dirbs </w:t>
      </w:r>
      <w:r w:rsidR="7B9DBC78" w:rsidRPr="6F4AA039">
        <w:rPr>
          <w:rFonts w:ascii="Arial" w:eastAsia="Arial" w:hAnsi="Arial" w:cs="Arial"/>
          <w:lang w:val="lt"/>
        </w:rPr>
        <w:t>Bendrovėje</w:t>
      </w:r>
      <w:r w:rsidR="06EB6702" w:rsidRPr="6F4AA039">
        <w:rPr>
          <w:rFonts w:ascii="Arial" w:eastAsia="Arial" w:hAnsi="Arial" w:cs="Arial"/>
          <w:lang w:val="lt"/>
        </w:rPr>
        <w:t>.</w:t>
      </w:r>
    </w:p>
    <w:p w14:paraId="00232410" w14:textId="4EDC56BB" w:rsidR="69533BD7" w:rsidRPr="00F52D29" w:rsidRDefault="69533BD7" w:rsidP="00BE1840">
      <w:pPr>
        <w:pStyle w:val="ListParagraph"/>
        <w:numPr>
          <w:ilvl w:val="2"/>
          <w:numId w:val="4"/>
        </w:numPr>
        <w:tabs>
          <w:tab w:val="left" w:pos="567"/>
          <w:tab w:val="left" w:pos="1276"/>
          <w:tab w:val="left" w:pos="1843"/>
        </w:tabs>
        <w:ind w:left="1134" w:hanging="1003"/>
        <w:jc w:val="both"/>
        <w:rPr>
          <w:rFonts w:ascii="Arial" w:eastAsia="Arial" w:hAnsi="Arial" w:cs="Arial"/>
          <w:b/>
          <w:bCs/>
          <w:lang w:val="lt"/>
        </w:rPr>
      </w:pPr>
      <w:r w:rsidRPr="6F4AA039">
        <w:rPr>
          <w:rFonts w:ascii="Arial" w:eastAsia="Arial" w:hAnsi="Arial" w:cs="Arial"/>
          <w:lang w:val="lt"/>
        </w:rPr>
        <w:t xml:space="preserve">Rangovo </w:t>
      </w:r>
      <w:r w:rsidR="3E999DE1" w:rsidRPr="6F4AA039">
        <w:rPr>
          <w:rFonts w:ascii="Arial" w:eastAsia="Arial" w:hAnsi="Arial" w:cs="Arial"/>
          <w:lang w:val="lt"/>
        </w:rPr>
        <w:t>praėjimo</w:t>
      </w:r>
      <w:r w:rsidRPr="6F4AA039">
        <w:rPr>
          <w:rFonts w:ascii="Arial" w:eastAsia="Arial" w:hAnsi="Arial" w:cs="Arial"/>
          <w:lang w:val="lt"/>
        </w:rPr>
        <w:t xml:space="preserve"> kortelės</w:t>
      </w:r>
      <w:r w:rsidRPr="6F4AA039">
        <w:rPr>
          <w:rFonts w:ascii="Arial" w:eastAsia="Arial" w:hAnsi="Arial" w:cs="Arial"/>
          <w:b/>
          <w:bCs/>
          <w:lang w:val="lt"/>
        </w:rPr>
        <w:t xml:space="preserve"> išdavimas</w:t>
      </w:r>
      <w:r w:rsidRPr="6F4AA039">
        <w:rPr>
          <w:rFonts w:ascii="Arial" w:eastAsia="Arial" w:hAnsi="Arial" w:cs="Arial"/>
          <w:lang w:val="lt"/>
        </w:rPr>
        <w:t>:</w:t>
      </w:r>
    </w:p>
    <w:p w14:paraId="22973DE7" w14:textId="711E1646" w:rsidR="007601E2" w:rsidRPr="00F52D29" w:rsidRDefault="69533BD7" w:rsidP="00BE1840">
      <w:pPr>
        <w:pStyle w:val="ListParagraph"/>
        <w:numPr>
          <w:ilvl w:val="3"/>
          <w:numId w:val="4"/>
        </w:numPr>
        <w:tabs>
          <w:tab w:val="left" w:pos="1843"/>
        </w:tabs>
        <w:spacing w:after="0" w:line="276" w:lineRule="auto"/>
        <w:ind w:left="1134" w:firstLine="0"/>
        <w:jc w:val="both"/>
        <w:rPr>
          <w:rFonts w:ascii="Arial" w:eastAsia="Arial" w:hAnsi="Arial" w:cs="Arial"/>
          <w:lang w:val="lt"/>
        </w:rPr>
      </w:pPr>
      <w:r w:rsidRPr="1F2296CD">
        <w:rPr>
          <w:rFonts w:ascii="Arial" w:eastAsia="Arial" w:hAnsi="Arial" w:cs="Arial"/>
          <w:lang w:val="lt"/>
        </w:rPr>
        <w:lastRenderedPageBreak/>
        <w:t>Rangovo darbuotojas</w:t>
      </w:r>
      <w:r w:rsidR="00740F2A">
        <w:rPr>
          <w:rFonts w:ascii="Arial" w:eastAsia="Arial" w:hAnsi="Arial" w:cs="Arial"/>
          <w:lang w:val="lt"/>
        </w:rPr>
        <w:t>,</w:t>
      </w:r>
      <w:r w:rsidRPr="1F2296CD">
        <w:rPr>
          <w:rFonts w:ascii="Arial" w:eastAsia="Arial" w:hAnsi="Arial" w:cs="Arial"/>
          <w:lang w:val="lt"/>
        </w:rPr>
        <w:t xml:space="preserve"> atvykęs į </w:t>
      </w:r>
      <w:r w:rsidR="00631509" w:rsidRPr="1F2296CD">
        <w:rPr>
          <w:rFonts w:ascii="Arial" w:eastAsia="Arial" w:hAnsi="Arial" w:cs="Arial"/>
          <w:lang w:val="lt"/>
        </w:rPr>
        <w:t>Bendrovės</w:t>
      </w:r>
      <w:r w:rsidRPr="1F2296CD">
        <w:rPr>
          <w:rFonts w:ascii="Arial" w:eastAsia="Arial" w:hAnsi="Arial" w:cs="Arial"/>
          <w:lang w:val="lt"/>
        </w:rPr>
        <w:t xml:space="preserve"> 1-ąjį apsaugos postą, pateikia asmens tapatybę patvirtinantį dokumentą ir / ar darbuotojo pažymėjimą apsaugos darbuotojui;</w:t>
      </w:r>
    </w:p>
    <w:p w14:paraId="6A111E1D" w14:textId="45E791FF" w:rsidR="69533BD7" w:rsidRPr="00F52D29" w:rsidRDefault="69533BD7" w:rsidP="00BE1840">
      <w:pPr>
        <w:pStyle w:val="ListParagraph"/>
        <w:numPr>
          <w:ilvl w:val="3"/>
          <w:numId w:val="4"/>
        </w:numPr>
        <w:tabs>
          <w:tab w:val="left" w:pos="1843"/>
        </w:tabs>
        <w:spacing w:after="0" w:line="276" w:lineRule="auto"/>
        <w:ind w:left="1134" w:firstLine="0"/>
        <w:jc w:val="both"/>
        <w:rPr>
          <w:rFonts w:ascii="Arial" w:eastAsia="Arial" w:hAnsi="Arial" w:cs="Arial"/>
          <w:lang w:val="lt"/>
        </w:rPr>
      </w:pPr>
      <w:r w:rsidRPr="2C240E11">
        <w:rPr>
          <w:rFonts w:ascii="Arial" w:eastAsia="Arial" w:hAnsi="Arial" w:cs="Arial"/>
          <w:lang w:val="lt"/>
        </w:rPr>
        <w:t xml:space="preserve">Apsaugos darbuotojas </w:t>
      </w:r>
      <w:r w:rsidR="57EAD00B" w:rsidRPr="2C240E11">
        <w:rPr>
          <w:rFonts w:ascii="Arial" w:eastAsia="Arial" w:hAnsi="Arial" w:cs="Arial"/>
          <w:lang w:val="lt"/>
        </w:rPr>
        <w:t xml:space="preserve">įsitikina, kad </w:t>
      </w:r>
      <w:r w:rsidR="0979B7C9" w:rsidRPr="2C240E11">
        <w:rPr>
          <w:rFonts w:ascii="Arial" w:eastAsia="Arial" w:hAnsi="Arial" w:cs="Arial"/>
          <w:lang w:val="lt"/>
        </w:rPr>
        <w:t xml:space="preserve">asmuo yra </w:t>
      </w:r>
      <w:r w:rsidR="4013F178" w:rsidRPr="2C240E11">
        <w:rPr>
          <w:rFonts w:ascii="Arial" w:eastAsia="Arial" w:hAnsi="Arial" w:cs="Arial"/>
          <w:lang w:val="lt"/>
        </w:rPr>
        <w:t xml:space="preserve">VKJ </w:t>
      </w:r>
      <w:r w:rsidR="2AC153D2" w:rsidRPr="2C240E11">
        <w:rPr>
          <w:rFonts w:ascii="Arial" w:eastAsia="Arial" w:hAnsi="Arial" w:cs="Arial"/>
          <w:lang w:val="lt"/>
        </w:rPr>
        <w:t>r</w:t>
      </w:r>
      <w:r w:rsidR="0979B7C9" w:rsidRPr="2C240E11">
        <w:rPr>
          <w:rFonts w:ascii="Arial" w:eastAsia="Arial" w:hAnsi="Arial" w:cs="Arial"/>
          <w:lang w:val="lt"/>
        </w:rPr>
        <w:t>angov</w:t>
      </w:r>
      <w:r w:rsidR="068CCF61" w:rsidRPr="2C240E11">
        <w:rPr>
          <w:rFonts w:ascii="Arial" w:eastAsia="Arial" w:hAnsi="Arial" w:cs="Arial"/>
          <w:lang w:val="lt"/>
        </w:rPr>
        <w:t xml:space="preserve">ų </w:t>
      </w:r>
      <w:r w:rsidR="5177DDF3" w:rsidRPr="2C240E11">
        <w:rPr>
          <w:rFonts w:ascii="Arial" w:eastAsia="Arial" w:hAnsi="Arial" w:cs="Arial"/>
          <w:lang w:val="lt"/>
        </w:rPr>
        <w:t>sąraše</w:t>
      </w:r>
      <w:r w:rsidR="2C9865B9" w:rsidRPr="2C240E11">
        <w:rPr>
          <w:rFonts w:ascii="Arial" w:eastAsia="Arial" w:hAnsi="Arial" w:cs="Arial"/>
          <w:lang w:val="lt"/>
        </w:rPr>
        <w:t xml:space="preserve"> ir</w:t>
      </w:r>
      <w:r w:rsidRPr="2C240E11">
        <w:rPr>
          <w:rFonts w:ascii="Arial" w:eastAsia="Arial" w:hAnsi="Arial" w:cs="Arial"/>
          <w:lang w:val="lt"/>
        </w:rPr>
        <w:t xml:space="preserve"> išduoda </w:t>
      </w:r>
      <w:r w:rsidR="006D7897" w:rsidRPr="2C240E11">
        <w:rPr>
          <w:rFonts w:ascii="Arial" w:eastAsia="Arial" w:hAnsi="Arial" w:cs="Arial"/>
          <w:lang w:val="lt"/>
        </w:rPr>
        <w:t>R</w:t>
      </w:r>
      <w:r w:rsidRPr="2C240E11">
        <w:rPr>
          <w:rFonts w:ascii="Arial" w:eastAsia="Arial" w:hAnsi="Arial" w:cs="Arial"/>
          <w:lang w:val="lt"/>
        </w:rPr>
        <w:t xml:space="preserve">angovo </w:t>
      </w:r>
      <w:r w:rsidR="600604DF" w:rsidRPr="2C240E11">
        <w:rPr>
          <w:rFonts w:ascii="Arial" w:eastAsia="Arial" w:hAnsi="Arial" w:cs="Arial"/>
          <w:lang w:val="lt"/>
        </w:rPr>
        <w:t>praėjimo</w:t>
      </w:r>
      <w:r w:rsidRPr="2C240E11">
        <w:rPr>
          <w:rFonts w:ascii="Arial" w:eastAsia="Arial" w:hAnsi="Arial" w:cs="Arial"/>
          <w:lang w:val="lt"/>
        </w:rPr>
        <w:t xml:space="preserve"> kortelę.</w:t>
      </w:r>
    </w:p>
    <w:p w14:paraId="04001FEF" w14:textId="737FAFB0" w:rsidR="77315532" w:rsidRDefault="4C98ACD2" w:rsidP="6F4AA039">
      <w:pPr>
        <w:pStyle w:val="ListParagraph"/>
        <w:numPr>
          <w:ilvl w:val="2"/>
          <w:numId w:val="4"/>
        </w:numPr>
        <w:ind w:left="1134" w:hanging="992"/>
        <w:jc w:val="both"/>
        <w:rPr>
          <w:rFonts w:ascii="Arial" w:eastAsia="Arial" w:hAnsi="Arial" w:cs="Arial"/>
          <w:lang w:val="lt"/>
        </w:rPr>
      </w:pPr>
      <w:r w:rsidRPr="6F4AA039">
        <w:rPr>
          <w:rFonts w:ascii="Arial" w:eastAsia="Arial" w:hAnsi="Arial" w:cs="Arial"/>
          <w:lang w:val="lt"/>
        </w:rPr>
        <w:t xml:space="preserve">Jei </w:t>
      </w:r>
      <w:r w:rsidR="3CA89A9C" w:rsidRPr="6F4AA039">
        <w:rPr>
          <w:rFonts w:ascii="Arial" w:eastAsia="Arial" w:hAnsi="Arial" w:cs="Arial"/>
          <w:lang w:val="lt"/>
        </w:rPr>
        <w:t>R</w:t>
      </w:r>
      <w:r w:rsidRPr="6F4AA039">
        <w:rPr>
          <w:rFonts w:ascii="Arial" w:eastAsia="Arial" w:hAnsi="Arial" w:cs="Arial"/>
          <w:lang w:val="lt"/>
        </w:rPr>
        <w:t xml:space="preserve">angovo darbuotojo </w:t>
      </w:r>
      <w:r w:rsidR="18608C7D" w:rsidRPr="6F4AA039">
        <w:rPr>
          <w:rFonts w:ascii="Arial" w:eastAsia="Arial" w:hAnsi="Arial" w:cs="Arial"/>
          <w:lang w:val="lt"/>
        </w:rPr>
        <w:t>VKJ rangovų sąraše nėra</w:t>
      </w:r>
      <w:r w:rsidRPr="6F4AA039">
        <w:rPr>
          <w:rFonts w:ascii="Arial" w:eastAsia="Arial" w:hAnsi="Arial" w:cs="Arial"/>
          <w:lang w:val="lt"/>
        </w:rPr>
        <w:t xml:space="preserve"> - </w:t>
      </w:r>
      <w:r w:rsidR="5F00068B" w:rsidRPr="6F4AA039">
        <w:rPr>
          <w:rFonts w:ascii="Arial" w:eastAsia="Arial" w:hAnsi="Arial" w:cs="Arial"/>
          <w:lang w:val="lt"/>
        </w:rPr>
        <w:t xml:space="preserve">apsaugos darbuotojas telefonu informuoja verslo saugos ekspertą, kuris susisiekia su </w:t>
      </w:r>
      <w:r w:rsidR="1286A454" w:rsidRPr="6F4AA039">
        <w:rPr>
          <w:rFonts w:ascii="Arial" w:eastAsia="Arial" w:hAnsi="Arial" w:cs="Arial"/>
          <w:lang w:val="lt"/>
        </w:rPr>
        <w:t>A</w:t>
      </w:r>
      <w:r w:rsidR="5F00068B" w:rsidRPr="6F4AA039">
        <w:rPr>
          <w:rFonts w:ascii="Arial" w:eastAsia="Arial" w:hAnsi="Arial" w:cs="Arial"/>
          <w:lang w:val="lt"/>
        </w:rPr>
        <w:t xml:space="preserve">tsakingu už sutarties vykdymą </w:t>
      </w:r>
      <w:r w:rsidR="2A23912C" w:rsidRPr="6F4AA039">
        <w:rPr>
          <w:rFonts w:ascii="Arial" w:eastAsia="Arial" w:hAnsi="Arial" w:cs="Arial"/>
          <w:lang w:val="lt"/>
        </w:rPr>
        <w:t>Bendrovės</w:t>
      </w:r>
      <w:r w:rsidR="5F00068B" w:rsidRPr="6F4AA039">
        <w:rPr>
          <w:rFonts w:ascii="Arial" w:eastAsia="Arial" w:hAnsi="Arial" w:cs="Arial"/>
          <w:lang w:val="lt"/>
        </w:rPr>
        <w:t xml:space="preserve"> darbuotoju, suderina jo patekimą į</w:t>
      </w:r>
      <w:r w:rsidR="33644822" w:rsidRPr="6F4AA039">
        <w:rPr>
          <w:rFonts w:ascii="Arial" w:eastAsia="Arial" w:hAnsi="Arial" w:cs="Arial"/>
          <w:lang w:val="lt"/>
        </w:rPr>
        <w:t xml:space="preserve"> Bendrovės teritoriją</w:t>
      </w:r>
      <w:r w:rsidR="5F00068B" w:rsidRPr="6F4AA039">
        <w:rPr>
          <w:rFonts w:ascii="Arial" w:eastAsia="Arial" w:hAnsi="Arial" w:cs="Arial"/>
          <w:lang w:val="lt"/>
        </w:rPr>
        <w:t xml:space="preserve"> ir apie tai informuoja apsaugos darbuotojus. </w:t>
      </w:r>
      <w:r w:rsidR="77315532" w:rsidRPr="6F4AA039">
        <w:rPr>
          <w:rFonts w:ascii="Arial" w:eastAsia="Arial" w:hAnsi="Arial" w:cs="Arial"/>
          <w:lang w:val="lt"/>
        </w:rPr>
        <w:t>Kiekvienas Rangovo darbuotojas gauna asmeninę Rangovo Praėjimo kortelę, su kuria gali patekti į pagal darbų pobūdį reikalingas zonas.</w:t>
      </w:r>
    </w:p>
    <w:p w14:paraId="0F7381AE" w14:textId="5C073919" w:rsidR="6F4AA039" w:rsidRDefault="6F4AA039" w:rsidP="6F4AA039">
      <w:pPr>
        <w:pStyle w:val="ListParagraph"/>
        <w:numPr>
          <w:ilvl w:val="2"/>
          <w:numId w:val="4"/>
        </w:numPr>
        <w:ind w:left="1134" w:hanging="992"/>
        <w:jc w:val="both"/>
        <w:rPr>
          <w:rFonts w:ascii="Arial" w:eastAsia="Arial" w:hAnsi="Arial" w:cs="Arial"/>
          <w:lang w:val="lt"/>
        </w:rPr>
      </w:pPr>
    </w:p>
    <w:p w14:paraId="1B59F436" w14:textId="1916CC45" w:rsidR="3E14EB07" w:rsidRDefault="1E0FA8D3" w:rsidP="008C3325">
      <w:pPr>
        <w:pStyle w:val="ListParagraph"/>
        <w:numPr>
          <w:ilvl w:val="2"/>
          <w:numId w:val="4"/>
        </w:numPr>
        <w:ind w:left="1134" w:hanging="992"/>
        <w:jc w:val="both"/>
        <w:rPr>
          <w:rFonts w:ascii="Arial" w:eastAsia="Arial" w:hAnsi="Arial" w:cs="Arial"/>
          <w:lang w:val="lt"/>
        </w:rPr>
      </w:pPr>
      <w:r w:rsidRPr="6F4AA039">
        <w:rPr>
          <w:rFonts w:ascii="Arial" w:eastAsia="Arial" w:hAnsi="Arial" w:cs="Arial"/>
          <w:lang w:val="lt"/>
        </w:rPr>
        <w:t xml:space="preserve">Asmenys, kuriems išduotos </w:t>
      </w:r>
      <w:r w:rsidR="7D5BED08" w:rsidRPr="6F4AA039">
        <w:rPr>
          <w:rFonts w:ascii="Arial" w:eastAsia="Arial" w:hAnsi="Arial" w:cs="Arial"/>
          <w:lang w:val="lt"/>
        </w:rPr>
        <w:t>praėjimo</w:t>
      </w:r>
      <w:r w:rsidRPr="6F4AA039">
        <w:rPr>
          <w:rFonts w:ascii="Arial" w:eastAsia="Arial" w:hAnsi="Arial" w:cs="Arial"/>
          <w:lang w:val="lt"/>
        </w:rPr>
        <w:t xml:space="preserve"> kortelės, privalo žymėtis įeigos kontrolės sistemoje atvykus į </w:t>
      </w:r>
      <w:r w:rsidR="07B598A5" w:rsidRPr="6F4AA039">
        <w:rPr>
          <w:rFonts w:ascii="Arial" w:eastAsia="Arial" w:hAnsi="Arial" w:cs="Arial"/>
          <w:lang w:val="lt"/>
        </w:rPr>
        <w:t>Bendrovės</w:t>
      </w:r>
      <w:r w:rsidRPr="6F4AA039">
        <w:rPr>
          <w:rFonts w:ascii="Arial" w:eastAsia="Arial" w:hAnsi="Arial" w:cs="Arial"/>
          <w:lang w:val="lt"/>
        </w:rPr>
        <w:t xml:space="preserve"> teritoriją ir išvykstant iš jos. Judant po </w:t>
      </w:r>
      <w:r w:rsidR="1425645D" w:rsidRPr="6F4AA039">
        <w:rPr>
          <w:rFonts w:ascii="Arial" w:eastAsia="Arial" w:hAnsi="Arial" w:cs="Arial"/>
          <w:lang w:val="lt"/>
        </w:rPr>
        <w:t>Bendrovės</w:t>
      </w:r>
      <w:r w:rsidRPr="6F4AA039">
        <w:rPr>
          <w:rFonts w:ascii="Arial" w:eastAsia="Arial" w:hAnsi="Arial" w:cs="Arial"/>
          <w:lang w:val="lt"/>
        </w:rPr>
        <w:t xml:space="preserve"> patalpas rekomenduojama pasižymėti prie durų įrengtoje įeigos kontrolės sistemoje.</w:t>
      </w:r>
    </w:p>
    <w:p w14:paraId="552EF0BF" w14:textId="1AA72B0A" w:rsidR="007601E2" w:rsidRPr="00F52D29" w:rsidRDefault="69533BD7" w:rsidP="008C3325">
      <w:pPr>
        <w:pStyle w:val="ListParagraph"/>
        <w:numPr>
          <w:ilvl w:val="2"/>
          <w:numId w:val="4"/>
        </w:numPr>
        <w:ind w:left="1134" w:hanging="992"/>
        <w:jc w:val="both"/>
        <w:rPr>
          <w:rFonts w:ascii="Arial" w:eastAsia="Arial" w:hAnsi="Arial" w:cs="Arial"/>
          <w:lang w:val="lt"/>
        </w:rPr>
      </w:pPr>
      <w:r w:rsidRPr="6F4AA039">
        <w:rPr>
          <w:rFonts w:ascii="Arial" w:eastAsia="Arial" w:hAnsi="Arial" w:cs="Arial"/>
          <w:lang w:val="lt"/>
        </w:rPr>
        <w:t xml:space="preserve">Buvimo </w:t>
      </w:r>
      <w:r w:rsidR="00F74068" w:rsidRPr="6F4AA039">
        <w:rPr>
          <w:rFonts w:ascii="Arial" w:eastAsia="Arial" w:hAnsi="Arial" w:cs="Arial"/>
          <w:lang w:val="lt"/>
        </w:rPr>
        <w:t>Bendrovės teritorijoje</w:t>
      </w:r>
      <w:r w:rsidRPr="6F4AA039">
        <w:rPr>
          <w:rFonts w:ascii="Arial" w:eastAsia="Arial" w:hAnsi="Arial" w:cs="Arial"/>
          <w:lang w:val="lt"/>
        </w:rPr>
        <w:t xml:space="preserve"> metu išduotą </w:t>
      </w:r>
      <w:r w:rsidR="4E5A8E14" w:rsidRPr="6F4AA039">
        <w:rPr>
          <w:rFonts w:ascii="Arial" w:eastAsia="Arial" w:hAnsi="Arial" w:cs="Arial"/>
          <w:lang w:val="lt"/>
        </w:rPr>
        <w:t>praėjimo</w:t>
      </w:r>
      <w:r w:rsidRPr="6F4AA039">
        <w:rPr>
          <w:rFonts w:ascii="Arial" w:eastAsia="Arial" w:hAnsi="Arial" w:cs="Arial"/>
          <w:lang w:val="lt"/>
        </w:rPr>
        <w:t xml:space="preserve"> kortelę privaloma turėti su savimi, o ją pametus privaloma kiek įmanoma greičiau informuoti </w:t>
      </w:r>
      <w:r w:rsidR="00F74068" w:rsidRPr="6F4AA039">
        <w:rPr>
          <w:rFonts w:ascii="Arial" w:eastAsia="Arial" w:hAnsi="Arial" w:cs="Arial"/>
          <w:lang w:val="lt"/>
        </w:rPr>
        <w:t>A</w:t>
      </w:r>
      <w:r w:rsidRPr="6F4AA039">
        <w:rPr>
          <w:rFonts w:ascii="Arial" w:eastAsia="Arial" w:hAnsi="Arial" w:cs="Arial"/>
          <w:lang w:val="lt"/>
        </w:rPr>
        <w:t xml:space="preserve">tsakingą už </w:t>
      </w:r>
      <w:r w:rsidR="711A6C72" w:rsidRPr="6F4AA039">
        <w:rPr>
          <w:rFonts w:ascii="Arial" w:eastAsia="Arial" w:hAnsi="Arial" w:cs="Arial"/>
          <w:lang w:val="lt"/>
        </w:rPr>
        <w:t>S</w:t>
      </w:r>
      <w:r w:rsidRPr="6F4AA039">
        <w:rPr>
          <w:rFonts w:ascii="Arial" w:eastAsia="Arial" w:hAnsi="Arial" w:cs="Arial"/>
          <w:lang w:val="lt"/>
        </w:rPr>
        <w:t xml:space="preserve">utartį </w:t>
      </w:r>
      <w:r w:rsidR="23AA266F" w:rsidRPr="6F4AA039">
        <w:rPr>
          <w:rFonts w:ascii="Arial" w:eastAsia="Arial" w:hAnsi="Arial" w:cs="Arial"/>
          <w:lang w:val="lt"/>
        </w:rPr>
        <w:t>asmenį</w:t>
      </w:r>
      <w:r w:rsidRPr="6F4AA039">
        <w:rPr>
          <w:rFonts w:ascii="Arial" w:eastAsia="Arial" w:hAnsi="Arial" w:cs="Arial"/>
          <w:lang w:val="lt"/>
        </w:rPr>
        <w:t xml:space="preserve"> arba grupės verslo saugos ekspertą tel. </w:t>
      </w:r>
      <w:r w:rsidR="00F74068" w:rsidRPr="6F4AA039">
        <w:rPr>
          <w:rFonts w:ascii="Arial" w:eastAsia="Arial" w:hAnsi="Arial" w:cs="Arial"/>
          <w:lang w:val="lt"/>
        </w:rPr>
        <w:t>Nr. +370 </w:t>
      </w:r>
      <w:r w:rsidRPr="6F4AA039">
        <w:rPr>
          <w:rFonts w:ascii="Arial" w:eastAsia="Arial" w:hAnsi="Arial" w:cs="Arial"/>
          <w:lang w:val="lt"/>
        </w:rPr>
        <w:t>669</w:t>
      </w:r>
      <w:r w:rsidR="00F74068" w:rsidRPr="6F4AA039">
        <w:rPr>
          <w:rFonts w:ascii="Arial" w:eastAsia="Arial" w:hAnsi="Arial" w:cs="Arial"/>
          <w:lang w:val="lt"/>
        </w:rPr>
        <w:t xml:space="preserve"> </w:t>
      </w:r>
      <w:r w:rsidRPr="6F4AA039">
        <w:rPr>
          <w:rFonts w:ascii="Arial" w:eastAsia="Arial" w:hAnsi="Arial" w:cs="Arial"/>
          <w:lang w:val="lt"/>
        </w:rPr>
        <w:t>61211.</w:t>
      </w:r>
    </w:p>
    <w:p w14:paraId="24A0AB44" w14:textId="1A2AEC69" w:rsidR="00B26091" w:rsidRPr="00F52D29" w:rsidRDefault="69533BD7" w:rsidP="008C3325">
      <w:pPr>
        <w:pStyle w:val="ListParagraph"/>
        <w:numPr>
          <w:ilvl w:val="2"/>
          <w:numId w:val="4"/>
        </w:numPr>
        <w:ind w:left="1134" w:hanging="992"/>
        <w:jc w:val="both"/>
        <w:rPr>
          <w:rFonts w:ascii="Arial" w:eastAsia="Arial" w:hAnsi="Arial" w:cs="Arial"/>
          <w:lang w:val="lt"/>
        </w:rPr>
      </w:pPr>
      <w:r w:rsidRPr="6F4AA039">
        <w:rPr>
          <w:rFonts w:ascii="Arial" w:eastAsia="Arial" w:hAnsi="Arial" w:cs="Arial"/>
          <w:lang w:val="lt"/>
        </w:rPr>
        <w:t xml:space="preserve">Išduotą </w:t>
      </w:r>
      <w:r w:rsidR="64715939" w:rsidRPr="6F4AA039">
        <w:rPr>
          <w:rFonts w:ascii="Arial" w:eastAsia="Arial" w:hAnsi="Arial" w:cs="Arial"/>
          <w:lang w:val="lt"/>
        </w:rPr>
        <w:t>praėjimo</w:t>
      </w:r>
      <w:r w:rsidRPr="6F4AA039">
        <w:rPr>
          <w:rFonts w:ascii="Arial" w:eastAsia="Arial" w:hAnsi="Arial" w:cs="Arial"/>
          <w:lang w:val="lt"/>
        </w:rPr>
        <w:t xml:space="preserve"> kortelę draudžiama perduoti kitiems asmenims.</w:t>
      </w:r>
    </w:p>
    <w:p w14:paraId="4F9ECAC0" w14:textId="7BBC4072" w:rsidR="009C66B6" w:rsidRPr="00F52D29" w:rsidRDefault="69533BD7" w:rsidP="00BC5BE1">
      <w:pPr>
        <w:pStyle w:val="ListParagraph"/>
        <w:numPr>
          <w:ilvl w:val="2"/>
          <w:numId w:val="4"/>
        </w:numPr>
        <w:tabs>
          <w:tab w:val="left" w:pos="1843"/>
        </w:tabs>
        <w:ind w:left="1134" w:hanging="992"/>
        <w:jc w:val="both"/>
        <w:rPr>
          <w:rFonts w:ascii="Arial" w:eastAsia="Arial" w:hAnsi="Arial" w:cs="Arial"/>
          <w:lang w:val="lt"/>
        </w:rPr>
      </w:pPr>
      <w:r w:rsidRPr="6F4AA039">
        <w:rPr>
          <w:rFonts w:ascii="Arial" w:eastAsia="Arial" w:hAnsi="Arial" w:cs="Arial"/>
          <w:lang w:val="lt"/>
        </w:rPr>
        <w:t xml:space="preserve">Esant poreikiui praplėsti </w:t>
      </w:r>
      <w:r w:rsidR="167636B7" w:rsidRPr="6F4AA039">
        <w:rPr>
          <w:rFonts w:ascii="Arial" w:eastAsia="Arial" w:hAnsi="Arial" w:cs="Arial"/>
          <w:lang w:val="lt"/>
        </w:rPr>
        <w:t>praėjimo</w:t>
      </w:r>
      <w:r w:rsidRPr="6F4AA039">
        <w:rPr>
          <w:rFonts w:ascii="Arial" w:eastAsia="Arial" w:hAnsi="Arial" w:cs="Arial"/>
          <w:lang w:val="lt"/>
        </w:rPr>
        <w:t xml:space="preserve"> kortelės zonas, </w:t>
      </w:r>
      <w:r w:rsidR="00111AC8" w:rsidRPr="6F4AA039">
        <w:rPr>
          <w:rFonts w:ascii="Arial" w:eastAsia="Arial" w:hAnsi="Arial" w:cs="Arial"/>
          <w:lang w:val="lt"/>
        </w:rPr>
        <w:t>R</w:t>
      </w:r>
      <w:r w:rsidRPr="6F4AA039">
        <w:rPr>
          <w:rFonts w:ascii="Arial" w:eastAsia="Arial" w:hAnsi="Arial" w:cs="Arial"/>
          <w:lang w:val="lt"/>
        </w:rPr>
        <w:t xml:space="preserve">angovas kreipiasi į </w:t>
      </w:r>
      <w:r w:rsidR="00F74068" w:rsidRPr="6F4AA039">
        <w:rPr>
          <w:rFonts w:ascii="Arial" w:eastAsia="Arial" w:hAnsi="Arial" w:cs="Arial"/>
          <w:lang w:val="lt"/>
        </w:rPr>
        <w:t>A</w:t>
      </w:r>
      <w:r w:rsidRPr="6F4AA039">
        <w:rPr>
          <w:rFonts w:ascii="Arial" w:eastAsia="Arial" w:hAnsi="Arial" w:cs="Arial"/>
          <w:lang w:val="lt"/>
        </w:rPr>
        <w:t xml:space="preserve">tsakingą už </w:t>
      </w:r>
      <w:r w:rsidR="35F45E42" w:rsidRPr="6F4AA039">
        <w:rPr>
          <w:rFonts w:ascii="Arial" w:eastAsia="Arial" w:hAnsi="Arial" w:cs="Arial"/>
          <w:lang w:val="lt"/>
        </w:rPr>
        <w:t>sutart</w:t>
      </w:r>
      <w:r w:rsidR="77FA8588" w:rsidRPr="6F4AA039">
        <w:rPr>
          <w:rFonts w:ascii="Arial" w:eastAsia="Arial" w:hAnsi="Arial" w:cs="Arial"/>
          <w:lang w:val="lt"/>
        </w:rPr>
        <w:t>į</w:t>
      </w:r>
      <w:r w:rsidR="008C3325" w:rsidRPr="6F4AA039">
        <w:rPr>
          <w:rFonts w:ascii="Arial" w:eastAsia="Arial" w:hAnsi="Arial" w:cs="Arial"/>
          <w:lang w:val="lt"/>
        </w:rPr>
        <w:t xml:space="preserve"> </w:t>
      </w:r>
      <w:r w:rsidR="5ED2EE3C" w:rsidRPr="6F4AA039">
        <w:rPr>
          <w:rFonts w:ascii="Arial" w:eastAsia="Arial" w:hAnsi="Arial" w:cs="Arial"/>
          <w:lang w:val="lt"/>
        </w:rPr>
        <w:t>asmenį</w:t>
      </w:r>
      <w:r w:rsidRPr="6F4AA039">
        <w:rPr>
          <w:rFonts w:ascii="Arial" w:eastAsia="Arial" w:hAnsi="Arial" w:cs="Arial"/>
          <w:lang w:val="lt"/>
        </w:rPr>
        <w:t>.</w:t>
      </w:r>
    </w:p>
    <w:p w14:paraId="3B2BBF76" w14:textId="0001607C" w:rsidR="69533BD7" w:rsidRPr="00F52D29" w:rsidRDefault="69533BD7" w:rsidP="00BC5BE1">
      <w:pPr>
        <w:pStyle w:val="ListParagraph"/>
        <w:numPr>
          <w:ilvl w:val="2"/>
          <w:numId w:val="4"/>
        </w:numPr>
        <w:tabs>
          <w:tab w:val="left" w:pos="1134"/>
        </w:tabs>
        <w:ind w:left="1134" w:hanging="992"/>
        <w:jc w:val="both"/>
        <w:rPr>
          <w:rFonts w:ascii="Arial" w:eastAsia="Arial" w:hAnsi="Arial" w:cs="Arial"/>
          <w:lang w:val="lt"/>
        </w:rPr>
      </w:pPr>
      <w:r w:rsidRPr="6F4AA039">
        <w:rPr>
          <w:rFonts w:ascii="Arial" w:eastAsia="Arial" w:hAnsi="Arial" w:cs="Arial"/>
          <w:lang w:val="lt"/>
        </w:rPr>
        <w:t xml:space="preserve">Rangovo </w:t>
      </w:r>
      <w:r w:rsidR="3D5090FA" w:rsidRPr="6F4AA039">
        <w:rPr>
          <w:rFonts w:ascii="Arial" w:eastAsia="Arial" w:hAnsi="Arial" w:cs="Arial"/>
          <w:lang w:val="lt"/>
        </w:rPr>
        <w:t>praėjimo</w:t>
      </w:r>
      <w:r w:rsidRPr="6F4AA039">
        <w:rPr>
          <w:rFonts w:ascii="Arial" w:eastAsia="Arial" w:hAnsi="Arial" w:cs="Arial"/>
          <w:lang w:val="lt"/>
        </w:rPr>
        <w:t xml:space="preserve"> kortelės </w:t>
      </w:r>
      <w:r w:rsidRPr="6F4AA039">
        <w:rPr>
          <w:rFonts w:ascii="Arial" w:eastAsia="Arial" w:hAnsi="Arial" w:cs="Arial"/>
          <w:b/>
          <w:bCs/>
          <w:lang w:val="lt"/>
        </w:rPr>
        <w:t>grąžinimas</w:t>
      </w:r>
      <w:r w:rsidRPr="6F4AA039">
        <w:rPr>
          <w:rFonts w:ascii="Arial" w:eastAsia="Arial" w:hAnsi="Arial" w:cs="Arial"/>
          <w:lang w:val="lt"/>
        </w:rPr>
        <w:t>:</w:t>
      </w:r>
    </w:p>
    <w:p w14:paraId="3CF76148" w14:textId="4FDF2D51" w:rsidR="69533BD7" w:rsidRDefault="69533BD7" w:rsidP="008C3325">
      <w:pPr>
        <w:pStyle w:val="ListParagraph"/>
        <w:numPr>
          <w:ilvl w:val="3"/>
          <w:numId w:val="4"/>
        </w:numPr>
        <w:tabs>
          <w:tab w:val="left" w:pos="1843"/>
        </w:tabs>
        <w:spacing w:after="0" w:line="276" w:lineRule="auto"/>
        <w:ind w:left="1134" w:firstLine="0"/>
        <w:jc w:val="both"/>
        <w:rPr>
          <w:rFonts w:ascii="Arial" w:eastAsia="Arial" w:hAnsi="Arial" w:cs="Arial"/>
          <w:lang w:val="lt"/>
        </w:rPr>
      </w:pPr>
      <w:r w:rsidRPr="6F4AA039">
        <w:rPr>
          <w:rFonts w:ascii="Arial" w:eastAsia="Arial" w:hAnsi="Arial" w:cs="Arial"/>
          <w:lang w:val="lt"/>
        </w:rPr>
        <w:t xml:space="preserve">Rangovo darbuotojas baigęs darbus </w:t>
      </w:r>
      <w:r w:rsidR="00F74068" w:rsidRPr="6F4AA039">
        <w:rPr>
          <w:rFonts w:ascii="Arial" w:eastAsia="Arial" w:hAnsi="Arial" w:cs="Arial"/>
          <w:lang w:val="lt"/>
        </w:rPr>
        <w:t>Bendrovėje</w:t>
      </w:r>
      <w:r w:rsidRPr="6F4AA039">
        <w:rPr>
          <w:rFonts w:ascii="Arial" w:eastAsia="Arial" w:hAnsi="Arial" w:cs="Arial"/>
          <w:lang w:val="lt"/>
        </w:rPr>
        <w:t xml:space="preserve"> pasižymi įeigos kontrolės sistemoje prie 1-ojo apsaugos posto ir </w:t>
      </w:r>
      <w:r w:rsidR="5F474763" w:rsidRPr="6F4AA039">
        <w:rPr>
          <w:rFonts w:ascii="Arial" w:eastAsia="Arial" w:hAnsi="Arial" w:cs="Arial"/>
          <w:lang w:val="lt"/>
        </w:rPr>
        <w:t>praėjimo</w:t>
      </w:r>
      <w:r w:rsidRPr="6F4AA039">
        <w:rPr>
          <w:rFonts w:ascii="Arial" w:eastAsia="Arial" w:hAnsi="Arial" w:cs="Arial"/>
          <w:lang w:val="lt"/>
        </w:rPr>
        <w:t xml:space="preserve"> kortelę grąžina apsaugos darbuotojui.</w:t>
      </w:r>
    </w:p>
    <w:p w14:paraId="2E0879A5" w14:textId="1E15E285" w:rsidR="34890C74" w:rsidRDefault="34890C74" w:rsidP="6F4AA039">
      <w:pPr>
        <w:pStyle w:val="ListParagraph"/>
        <w:numPr>
          <w:ilvl w:val="3"/>
          <w:numId w:val="4"/>
        </w:numPr>
        <w:tabs>
          <w:tab w:val="left" w:pos="1843"/>
        </w:tabs>
        <w:spacing w:after="0" w:line="276" w:lineRule="auto"/>
        <w:ind w:left="1134" w:firstLine="0"/>
        <w:jc w:val="both"/>
        <w:rPr>
          <w:rFonts w:ascii="Arial" w:eastAsia="Arial" w:hAnsi="Arial" w:cs="Arial"/>
          <w:lang w:val="lt"/>
        </w:rPr>
      </w:pPr>
      <w:r w:rsidRPr="6F4AA039">
        <w:rPr>
          <w:rFonts w:ascii="Arial" w:eastAsia="Arial" w:hAnsi="Arial" w:cs="Arial"/>
          <w:lang w:val="lt"/>
        </w:rPr>
        <w:t>Jei Rangovo darbuotojui suderintas leidimas naudotis praėjimo kortele ilgesnį laiką, tai jis Praėjimo kortelę gali išsivežti su savimi ir Apsaugos darbuotojams grąžina suderintu laiku.</w:t>
      </w:r>
    </w:p>
    <w:p w14:paraId="3054CF87" w14:textId="77777777" w:rsidR="00BE1840" w:rsidRPr="00F52D29" w:rsidRDefault="00BE1840" w:rsidP="00BE1840">
      <w:pPr>
        <w:pStyle w:val="ListParagraph"/>
        <w:tabs>
          <w:tab w:val="left" w:pos="1843"/>
        </w:tabs>
        <w:spacing w:after="0" w:line="276" w:lineRule="auto"/>
        <w:ind w:left="1134"/>
        <w:jc w:val="both"/>
        <w:rPr>
          <w:rFonts w:ascii="Arial" w:eastAsia="Arial" w:hAnsi="Arial" w:cs="Arial"/>
          <w:lang w:val="lt"/>
        </w:rPr>
      </w:pPr>
    </w:p>
    <w:p w14:paraId="5F6D65CD" w14:textId="6D5454BF" w:rsidR="69533BD7" w:rsidRPr="00F52D29" w:rsidRDefault="008C3325" w:rsidP="00BC5BE1">
      <w:pPr>
        <w:pStyle w:val="ListParagraph"/>
        <w:numPr>
          <w:ilvl w:val="1"/>
          <w:numId w:val="4"/>
        </w:numPr>
        <w:tabs>
          <w:tab w:val="left" w:pos="1134"/>
        </w:tabs>
        <w:ind w:left="1134" w:hanging="992"/>
        <w:rPr>
          <w:rFonts w:ascii="Arial" w:eastAsia="Arial" w:hAnsi="Arial" w:cs="Arial"/>
          <w:b/>
          <w:bCs/>
          <w:lang w:val="lt"/>
        </w:rPr>
      </w:pPr>
      <w:r>
        <w:rPr>
          <w:rFonts w:ascii="Arial" w:eastAsia="Arial" w:hAnsi="Arial" w:cs="Arial"/>
          <w:b/>
          <w:bCs/>
          <w:lang w:val="lt"/>
        </w:rPr>
        <w:t>T</w:t>
      </w:r>
      <w:r w:rsidR="69533BD7" w:rsidRPr="00F52D29">
        <w:rPr>
          <w:rFonts w:ascii="Arial" w:eastAsia="Arial" w:hAnsi="Arial" w:cs="Arial"/>
          <w:b/>
          <w:bCs/>
          <w:lang w:val="lt"/>
        </w:rPr>
        <w:t xml:space="preserve">ransporto priemonių judėjimo </w:t>
      </w:r>
      <w:r w:rsidR="00F74068">
        <w:rPr>
          <w:rFonts w:ascii="Arial" w:eastAsia="Arial" w:hAnsi="Arial" w:cs="Arial"/>
          <w:b/>
          <w:bCs/>
          <w:lang w:val="lt"/>
        </w:rPr>
        <w:t>Bendrovės teritorijoje</w:t>
      </w:r>
      <w:r w:rsidR="69533BD7" w:rsidRPr="00F52D29">
        <w:rPr>
          <w:rFonts w:ascii="Arial" w:eastAsia="Arial" w:hAnsi="Arial" w:cs="Arial"/>
          <w:b/>
          <w:bCs/>
          <w:lang w:val="lt"/>
        </w:rPr>
        <w:t xml:space="preserve"> tvarka:</w:t>
      </w:r>
    </w:p>
    <w:p w14:paraId="5139E208" w14:textId="5999359A" w:rsidR="00C053C1" w:rsidRPr="00F52D29" w:rsidRDefault="69533BD7" w:rsidP="00BE1840">
      <w:pPr>
        <w:pStyle w:val="ListParagraph"/>
        <w:numPr>
          <w:ilvl w:val="2"/>
          <w:numId w:val="4"/>
        </w:numPr>
        <w:ind w:left="1134" w:hanging="992"/>
        <w:jc w:val="both"/>
        <w:rPr>
          <w:rFonts w:ascii="Arial" w:eastAsia="Arial" w:hAnsi="Arial" w:cs="Arial"/>
          <w:lang w:val="lt"/>
        </w:rPr>
      </w:pPr>
      <w:r w:rsidRPr="00F52D29">
        <w:rPr>
          <w:rFonts w:ascii="Arial" w:eastAsia="Arial" w:hAnsi="Arial" w:cs="Arial"/>
          <w:lang w:val="lt"/>
        </w:rPr>
        <w:t xml:space="preserve">Rangovas transporto priemonę palieka svečių automobilių stovėjimo vietoje. Įvažiuoti į </w:t>
      </w:r>
      <w:r w:rsidR="00F74068">
        <w:rPr>
          <w:rFonts w:ascii="Arial" w:eastAsia="Arial" w:hAnsi="Arial" w:cs="Arial"/>
          <w:lang w:val="lt"/>
        </w:rPr>
        <w:t>Bendrovės</w:t>
      </w:r>
      <w:r w:rsidRPr="00F52D29">
        <w:rPr>
          <w:rFonts w:ascii="Arial" w:eastAsia="Arial" w:hAnsi="Arial" w:cs="Arial"/>
          <w:lang w:val="lt"/>
        </w:rPr>
        <w:t xml:space="preserve"> teritoriją galima tik esant poreikiui arba jei svečių automobilių stovėjimo aikštelė</w:t>
      </w:r>
      <w:r w:rsidR="00000E91">
        <w:rPr>
          <w:rFonts w:ascii="Arial" w:eastAsia="Arial" w:hAnsi="Arial" w:cs="Arial"/>
          <w:lang w:val="lt"/>
        </w:rPr>
        <w:t>je</w:t>
      </w:r>
      <w:r w:rsidRPr="00F52D29">
        <w:rPr>
          <w:rFonts w:ascii="Arial" w:eastAsia="Arial" w:hAnsi="Arial" w:cs="Arial"/>
          <w:lang w:val="lt"/>
        </w:rPr>
        <w:t xml:space="preserve"> </w:t>
      </w:r>
      <w:r w:rsidR="00000E91">
        <w:rPr>
          <w:rFonts w:ascii="Arial" w:eastAsia="Arial" w:hAnsi="Arial" w:cs="Arial"/>
          <w:lang w:val="lt"/>
        </w:rPr>
        <w:t>nėra vietų</w:t>
      </w:r>
      <w:r w:rsidRPr="00F52D29">
        <w:rPr>
          <w:rFonts w:ascii="Arial" w:eastAsia="Arial" w:hAnsi="Arial" w:cs="Arial"/>
          <w:lang w:val="lt"/>
        </w:rPr>
        <w:t>;</w:t>
      </w:r>
    </w:p>
    <w:p w14:paraId="2B4B4B82" w14:textId="1E5059DA" w:rsidR="00C053C1" w:rsidRPr="00F52D29" w:rsidRDefault="69533BD7" w:rsidP="00BE1840">
      <w:pPr>
        <w:pStyle w:val="ListParagraph"/>
        <w:numPr>
          <w:ilvl w:val="2"/>
          <w:numId w:val="4"/>
        </w:numPr>
        <w:tabs>
          <w:tab w:val="left" w:pos="1843"/>
        </w:tabs>
        <w:ind w:left="1134" w:hanging="992"/>
        <w:jc w:val="both"/>
        <w:rPr>
          <w:rFonts w:ascii="Arial" w:eastAsia="Arial" w:hAnsi="Arial" w:cs="Arial"/>
          <w:lang w:val="lt"/>
        </w:rPr>
      </w:pPr>
      <w:r w:rsidRPr="00F52D29">
        <w:rPr>
          <w:rFonts w:ascii="Arial" w:eastAsia="Arial" w:hAnsi="Arial" w:cs="Arial"/>
          <w:lang w:val="lt"/>
        </w:rPr>
        <w:t xml:space="preserve">Rangovų transporto priemonių judėjimas </w:t>
      </w:r>
      <w:r w:rsidR="00000E91">
        <w:rPr>
          <w:rFonts w:ascii="Arial" w:eastAsia="Arial" w:hAnsi="Arial" w:cs="Arial"/>
          <w:lang w:val="lt"/>
        </w:rPr>
        <w:t>Bendrovės teritorijoje</w:t>
      </w:r>
      <w:r w:rsidRPr="00F52D29">
        <w:rPr>
          <w:rFonts w:ascii="Arial" w:eastAsia="Arial" w:hAnsi="Arial" w:cs="Arial"/>
          <w:lang w:val="lt"/>
        </w:rPr>
        <w:t xml:space="preserve"> galimas tik su leidimu</w:t>
      </w:r>
      <w:r w:rsidRPr="00D376FF">
        <w:rPr>
          <w:rFonts w:ascii="Arial" w:eastAsia="Arial" w:hAnsi="Arial" w:cs="Arial"/>
          <w:lang w:val="lt"/>
        </w:rPr>
        <w:t xml:space="preserve"> </w:t>
      </w:r>
      <w:r w:rsidR="00736334">
        <w:rPr>
          <w:rFonts w:ascii="Arial" w:eastAsia="Arial" w:hAnsi="Arial" w:cs="Arial"/>
          <w:lang w:val="lt"/>
        </w:rPr>
        <w:t>R</w:t>
      </w:r>
      <w:r w:rsidRPr="00D376FF">
        <w:rPr>
          <w:rFonts w:ascii="Arial" w:eastAsia="Arial" w:hAnsi="Arial" w:cs="Arial"/>
          <w:lang w:val="lt"/>
        </w:rPr>
        <w:t xml:space="preserve">angovo transporto priemonei įvažiuoti į </w:t>
      </w:r>
      <w:r w:rsidR="00000E91">
        <w:rPr>
          <w:rFonts w:ascii="Arial" w:eastAsia="Arial" w:hAnsi="Arial" w:cs="Arial"/>
          <w:lang w:val="lt"/>
        </w:rPr>
        <w:t>Bendrovės</w:t>
      </w:r>
      <w:r w:rsidRPr="00D376FF">
        <w:rPr>
          <w:rFonts w:ascii="Arial" w:eastAsia="Arial" w:hAnsi="Arial" w:cs="Arial"/>
          <w:lang w:val="lt"/>
        </w:rPr>
        <w:t xml:space="preserve"> teritoriją, kuris išduodamas vairuotojui 1-ajame apsaugos poste;</w:t>
      </w:r>
    </w:p>
    <w:p w14:paraId="49A5803A" w14:textId="6B0603DB" w:rsidR="00C053C1" w:rsidRPr="00F52D29" w:rsidRDefault="69533BD7" w:rsidP="00BE1840">
      <w:pPr>
        <w:pStyle w:val="ListParagraph"/>
        <w:numPr>
          <w:ilvl w:val="2"/>
          <w:numId w:val="4"/>
        </w:numPr>
        <w:tabs>
          <w:tab w:val="left" w:pos="1843"/>
        </w:tabs>
        <w:ind w:left="1134" w:hanging="992"/>
        <w:jc w:val="both"/>
        <w:rPr>
          <w:rFonts w:ascii="Arial" w:eastAsia="Arial" w:hAnsi="Arial" w:cs="Arial"/>
          <w:lang w:val="lt"/>
        </w:rPr>
      </w:pPr>
      <w:r w:rsidRPr="00F52D29">
        <w:rPr>
          <w:rFonts w:ascii="Arial" w:eastAsia="Arial" w:hAnsi="Arial" w:cs="Arial"/>
          <w:lang w:val="lt"/>
        </w:rPr>
        <w:t xml:space="preserve">Rangovo transporto priemonė </w:t>
      </w:r>
      <w:r w:rsidR="000E4A7D">
        <w:rPr>
          <w:rFonts w:ascii="Arial" w:eastAsia="Arial" w:hAnsi="Arial" w:cs="Arial"/>
          <w:lang w:val="lt"/>
        </w:rPr>
        <w:t>Bendrovės</w:t>
      </w:r>
      <w:r w:rsidRPr="00F52D29">
        <w:rPr>
          <w:rFonts w:ascii="Arial" w:eastAsia="Arial" w:hAnsi="Arial" w:cs="Arial"/>
          <w:lang w:val="lt"/>
        </w:rPr>
        <w:t xml:space="preserve"> teritorijoje turi būti parkuojama prieki</w:t>
      </w:r>
      <w:r w:rsidR="000E4A7D">
        <w:rPr>
          <w:rFonts w:ascii="Arial" w:eastAsia="Arial" w:hAnsi="Arial" w:cs="Arial"/>
          <w:lang w:val="lt"/>
        </w:rPr>
        <w:t>u</w:t>
      </w:r>
      <w:r w:rsidRPr="00F52D29">
        <w:rPr>
          <w:rFonts w:ascii="Arial" w:eastAsia="Arial" w:hAnsi="Arial" w:cs="Arial"/>
          <w:lang w:val="lt"/>
        </w:rPr>
        <w:t xml:space="preserve"> į išvažiuojamąją pusę;</w:t>
      </w:r>
    </w:p>
    <w:p w14:paraId="3B947FA5" w14:textId="77777777" w:rsidR="00C053C1" w:rsidRPr="00F52D29" w:rsidRDefault="69533BD7" w:rsidP="00BE1840">
      <w:pPr>
        <w:pStyle w:val="ListParagraph"/>
        <w:numPr>
          <w:ilvl w:val="2"/>
          <w:numId w:val="4"/>
        </w:numPr>
        <w:tabs>
          <w:tab w:val="left" w:pos="1843"/>
        </w:tabs>
        <w:ind w:left="1134" w:hanging="992"/>
        <w:jc w:val="both"/>
        <w:rPr>
          <w:rFonts w:ascii="Arial" w:eastAsia="Arial" w:hAnsi="Arial" w:cs="Arial"/>
          <w:lang w:val="lt"/>
        </w:rPr>
      </w:pPr>
      <w:r w:rsidRPr="00F52D29">
        <w:rPr>
          <w:rFonts w:ascii="Arial" w:eastAsia="Arial" w:hAnsi="Arial" w:cs="Arial"/>
          <w:lang w:val="lt"/>
        </w:rPr>
        <w:t>Leidimas turi būti padėtas ant automobilio priekinės panelės, gerai matomoje vietoje;</w:t>
      </w:r>
    </w:p>
    <w:p w14:paraId="434FF307" w14:textId="3FDA6614" w:rsidR="00C053C1" w:rsidRPr="00F52D29" w:rsidRDefault="69533BD7" w:rsidP="00BE1840">
      <w:pPr>
        <w:pStyle w:val="ListParagraph"/>
        <w:numPr>
          <w:ilvl w:val="2"/>
          <w:numId w:val="4"/>
        </w:numPr>
        <w:tabs>
          <w:tab w:val="left" w:pos="1843"/>
        </w:tabs>
        <w:ind w:left="1134" w:hanging="992"/>
        <w:jc w:val="both"/>
        <w:rPr>
          <w:rFonts w:ascii="Arial" w:eastAsia="Arial" w:hAnsi="Arial" w:cs="Arial"/>
          <w:lang w:val="lt"/>
        </w:rPr>
      </w:pPr>
      <w:r w:rsidRPr="6F4AA039">
        <w:rPr>
          <w:rFonts w:ascii="Arial" w:eastAsia="Arial" w:hAnsi="Arial" w:cs="Arial"/>
          <w:lang w:val="lt"/>
        </w:rPr>
        <w:t xml:space="preserve">Įvažiuojant į </w:t>
      </w:r>
      <w:r w:rsidR="000E4A7D" w:rsidRPr="6F4AA039">
        <w:rPr>
          <w:rFonts w:ascii="Arial" w:eastAsia="Arial" w:hAnsi="Arial" w:cs="Arial"/>
          <w:lang w:val="lt"/>
        </w:rPr>
        <w:t>Bendrovės</w:t>
      </w:r>
      <w:r w:rsidRPr="6F4AA039">
        <w:rPr>
          <w:rFonts w:ascii="Arial" w:eastAsia="Arial" w:hAnsi="Arial" w:cs="Arial"/>
          <w:lang w:val="lt"/>
        </w:rPr>
        <w:t xml:space="preserve"> teritoriją</w:t>
      </w:r>
      <w:r w:rsidR="00551FA8" w:rsidRPr="6F4AA039">
        <w:rPr>
          <w:rFonts w:ascii="Arial" w:eastAsia="Arial" w:hAnsi="Arial" w:cs="Arial"/>
          <w:lang w:val="lt"/>
        </w:rPr>
        <w:t>,</w:t>
      </w:r>
      <w:r w:rsidRPr="6F4AA039">
        <w:rPr>
          <w:rFonts w:ascii="Arial" w:eastAsia="Arial" w:hAnsi="Arial" w:cs="Arial"/>
          <w:lang w:val="lt"/>
        </w:rPr>
        <w:t xml:space="preserve"> automobilį patikrina apsaugos darbuotojas</w:t>
      </w:r>
      <w:r w:rsidR="00617BC2" w:rsidRPr="6F4AA039">
        <w:rPr>
          <w:rFonts w:ascii="Arial" w:eastAsia="Arial" w:hAnsi="Arial" w:cs="Arial"/>
          <w:lang w:val="lt"/>
        </w:rPr>
        <w:t xml:space="preserve">, ar nėra </w:t>
      </w:r>
      <w:r w:rsidR="009E625C" w:rsidRPr="6F4AA039">
        <w:rPr>
          <w:rFonts w:ascii="Arial" w:eastAsia="Arial" w:hAnsi="Arial" w:cs="Arial"/>
          <w:lang w:val="lt"/>
        </w:rPr>
        <w:t xml:space="preserve">įvežami draudžiami daiktai </w:t>
      </w:r>
      <w:r w:rsidR="00FE1F27" w:rsidRPr="6F4AA039">
        <w:rPr>
          <w:rFonts w:ascii="Arial" w:eastAsia="Arial" w:hAnsi="Arial" w:cs="Arial"/>
          <w:lang w:val="lt"/>
        </w:rPr>
        <w:t>ar medžiagos</w:t>
      </w:r>
      <w:r w:rsidRPr="6F4AA039">
        <w:rPr>
          <w:rFonts w:ascii="Arial" w:eastAsia="Arial" w:hAnsi="Arial" w:cs="Arial"/>
          <w:lang w:val="lt"/>
        </w:rPr>
        <w:t>;</w:t>
      </w:r>
    </w:p>
    <w:p w14:paraId="2EF619F5" w14:textId="08B9E159" w:rsidR="00C053C1" w:rsidRPr="00F52D29" w:rsidRDefault="69533BD7" w:rsidP="00BE1840">
      <w:pPr>
        <w:pStyle w:val="ListParagraph"/>
        <w:numPr>
          <w:ilvl w:val="2"/>
          <w:numId w:val="4"/>
        </w:numPr>
        <w:tabs>
          <w:tab w:val="left" w:pos="1843"/>
        </w:tabs>
        <w:ind w:left="1134" w:hanging="992"/>
        <w:jc w:val="both"/>
        <w:rPr>
          <w:rFonts w:ascii="Arial" w:eastAsia="Arial" w:hAnsi="Arial" w:cs="Arial"/>
          <w:lang w:val="lt"/>
        </w:rPr>
      </w:pPr>
      <w:r w:rsidRPr="6F4AA039">
        <w:rPr>
          <w:rFonts w:ascii="Arial" w:eastAsia="Arial" w:hAnsi="Arial" w:cs="Arial"/>
          <w:lang w:val="lt"/>
        </w:rPr>
        <w:t>Leidimas galioja vieną darbo dieną ir, baigus darbus tą dieną, išvykstant turi būti grąžintas apsaugos darbuotojui</w:t>
      </w:r>
      <w:r w:rsidR="32ABC8BE" w:rsidRPr="6F4AA039">
        <w:rPr>
          <w:rFonts w:ascii="Arial" w:eastAsia="Arial" w:hAnsi="Arial" w:cs="Arial"/>
          <w:lang w:val="lt"/>
        </w:rPr>
        <w:t xml:space="preserve"> 1-ajame apsaugos poste</w:t>
      </w:r>
      <w:r w:rsidRPr="6F4AA039">
        <w:rPr>
          <w:rFonts w:ascii="Arial" w:eastAsia="Arial" w:hAnsi="Arial" w:cs="Arial"/>
          <w:lang w:val="lt"/>
        </w:rPr>
        <w:t>;</w:t>
      </w:r>
    </w:p>
    <w:p w14:paraId="0480CFDA" w14:textId="73B2C032" w:rsidR="69533BD7" w:rsidRDefault="69533BD7" w:rsidP="00BE1840">
      <w:pPr>
        <w:pStyle w:val="ListParagraph"/>
        <w:numPr>
          <w:ilvl w:val="2"/>
          <w:numId w:val="4"/>
        </w:numPr>
        <w:tabs>
          <w:tab w:val="left" w:pos="1843"/>
        </w:tabs>
        <w:ind w:left="1134" w:hanging="992"/>
        <w:jc w:val="both"/>
        <w:rPr>
          <w:rFonts w:ascii="Arial" w:eastAsia="Arial" w:hAnsi="Arial" w:cs="Arial"/>
          <w:lang w:val="lt"/>
        </w:rPr>
      </w:pPr>
      <w:r w:rsidRPr="00F52D29">
        <w:rPr>
          <w:rFonts w:ascii="Arial" w:eastAsia="Arial" w:hAnsi="Arial" w:cs="Arial"/>
          <w:lang w:val="lt"/>
        </w:rPr>
        <w:t xml:space="preserve">Esant poreikiui įvažiuoti pro kitą </w:t>
      </w:r>
      <w:r w:rsidR="00D62257">
        <w:rPr>
          <w:rFonts w:ascii="Arial" w:eastAsia="Arial" w:hAnsi="Arial" w:cs="Arial"/>
          <w:lang w:val="lt"/>
        </w:rPr>
        <w:t>Bendrovės</w:t>
      </w:r>
      <w:r w:rsidRPr="00F52D29">
        <w:rPr>
          <w:rFonts w:ascii="Arial" w:eastAsia="Arial" w:hAnsi="Arial" w:cs="Arial"/>
          <w:lang w:val="lt"/>
        </w:rPr>
        <w:t xml:space="preserve"> įvažiavimą, </w:t>
      </w:r>
      <w:r w:rsidR="00551FA8">
        <w:rPr>
          <w:rFonts w:ascii="Arial" w:eastAsia="Arial" w:hAnsi="Arial" w:cs="Arial"/>
          <w:lang w:val="lt"/>
        </w:rPr>
        <w:t>R</w:t>
      </w:r>
      <w:r w:rsidRPr="00F52D29">
        <w:rPr>
          <w:rFonts w:ascii="Arial" w:eastAsia="Arial" w:hAnsi="Arial" w:cs="Arial"/>
          <w:lang w:val="lt"/>
        </w:rPr>
        <w:t xml:space="preserve">angovas derina su </w:t>
      </w:r>
      <w:r w:rsidR="00551FA8">
        <w:rPr>
          <w:rFonts w:ascii="Arial" w:eastAsia="Arial" w:hAnsi="Arial" w:cs="Arial"/>
          <w:lang w:val="lt"/>
        </w:rPr>
        <w:t>A</w:t>
      </w:r>
      <w:r w:rsidR="00551FA8" w:rsidRPr="00F52D29">
        <w:rPr>
          <w:rFonts w:ascii="Arial" w:eastAsia="Arial" w:hAnsi="Arial" w:cs="Arial"/>
          <w:lang w:val="lt"/>
        </w:rPr>
        <w:t xml:space="preserve">tsakingu už </w:t>
      </w:r>
      <w:r w:rsidR="514D227C" w:rsidRPr="1E9B9579">
        <w:rPr>
          <w:rFonts w:ascii="Arial" w:eastAsia="Arial" w:hAnsi="Arial" w:cs="Arial"/>
          <w:lang w:val="lt"/>
        </w:rPr>
        <w:t>S</w:t>
      </w:r>
      <w:r w:rsidR="00551FA8" w:rsidRPr="00F52D29">
        <w:rPr>
          <w:rFonts w:ascii="Arial" w:eastAsia="Arial" w:hAnsi="Arial" w:cs="Arial"/>
          <w:lang w:val="lt"/>
        </w:rPr>
        <w:t>utartį asmeniu</w:t>
      </w:r>
      <w:r w:rsidR="00D62257">
        <w:rPr>
          <w:rFonts w:ascii="Arial" w:eastAsia="Arial" w:hAnsi="Arial" w:cs="Arial"/>
          <w:lang w:val="lt"/>
        </w:rPr>
        <w:t>.</w:t>
      </w:r>
    </w:p>
    <w:p w14:paraId="504DA873" w14:textId="77777777" w:rsidR="00BE1840" w:rsidRPr="00F52D29" w:rsidRDefault="00BE1840" w:rsidP="00BE1840">
      <w:pPr>
        <w:pStyle w:val="ListParagraph"/>
        <w:tabs>
          <w:tab w:val="left" w:pos="1843"/>
        </w:tabs>
        <w:ind w:left="1134"/>
        <w:jc w:val="both"/>
        <w:rPr>
          <w:rFonts w:ascii="Arial" w:eastAsia="Arial" w:hAnsi="Arial" w:cs="Arial"/>
          <w:lang w:val="lt"/>
        </w:rPr>
      </w:pPr>
    </w:p>
    <w:p w14:paraId="03C3605E" w14:textId="40CB8B45" w:rsidR="69533BD7" w:rsidRPr="00F52D29" w:rsidRDefault="69533BD7" w:rsidP="008E4683">
      <w:pPr>
        <w:pStyle w:val="ListParagraph"/>
        <w:numPr>
          <w:ilvl w:val="1"/>
          <w:numId w:val="4"/>
        </w:numPr>
        <w:tabs>
          <w:tab w:val="left" w:pos="1134"/>
          <w:tab w:val="left" w:pos="1843"/>
        </w:tabs>
        <w:ind w:left="1134" w:hanging="992"/>
        <w:rPr>
          <w:rFonts w:ascii="Arial" w:eastAsia="Arial" w:hAnsi="Arial" w:cs="Arial"/>
          <w:lang w:val="lt"/>
        </w:rPr>
      </w:pPr>
      <w:r w:rsidRPr="6F4AA039">
        <w:rPr>
          <w:rFonts w:ascii="Arial" w:eastAsia="Arial" w:hAnsi="Arial" w:cs="Arial"/>
          <w:b/>
          <w:bCs/>
          <w:lang w:val="lt"/>
        </w:rPr>
        <w:t xml:space="preserve">Materialinių vertybių judėjimo į/iš </w:t>
      </w:r>
      <w:r w:rsidR="00D62257" w:rsidRPr="6F4AA039">
        <w:rPr>
          <w:rFonts w:ascii="Arial" w:eastAsia="Arial" w:hAnsi="Arial" w:cs="Arial"/>
          <w:b/>
          <w:bCs/>
          <w:lang w:val="lt"/>
        </w:rPr>
        <w:t>Bendrovės</w:t>
      </w:r>
      <w:r w:rsidRPr="6F4AA039">
        <w:rPr>
          <w:rFonts w:ascii="Arial" w:eastAsia="Arial" w:hAnsi="Arial" w:cs="Arial"/>
          <w:b/>
          <w:bCs/>
          <w:lang w:val="lt"/>
        </w:rPr>
        <w:t xml:space="preserve"> tvarka:</w:t>
      </w:r>
    </w:p>
    <w:p w14:paraId="11FF516C" w14:textId="4D62A055" w:rsidR="00C053C1" w:rsidRPr="00F52D29" w:rsidRDefault="501B85D7" w:rsidP="00BC5BE1">
      <w:pPr>
        <w:pStyle w:val="ListParagraph"/>
        <w:numPr>
          <w:ilvl w:val="2"/>
          <w:numId w:val="4"/>
        </w:numPr>
        <w:tabs>
          <w:tab w:val="left" w:pos="1843"/>
        </w:tabs>
        <w:ind w:left="1134" w:hanging="992"/>
        <w:jc w:val="both"/>
        <w:rPr>
          <w:rFonts w:ascii="Arial" w:eastAsia="Arial" w:hAnsi="Arial" w:cs="Arial"/>
          <w:lang w:val="lt"/>
        </w:rPr>
      </w:pPr>
      <w:r w:rsidRPr="6F4AA039">
        <w:rPr>
          <w:rFonts w:ascii="Arial" w:eastAsia="Arial" w:hAnsi="Arial" w:cs="Arial"/>
          <w:lang w:val="lt"/>
        </w:rPr>
        <w:t>Bendrovei</w:t>
      </w:r>
      <w:r w:rsidR="0093087D" w:rsidRPr="6F4AA039">
        <w:rPr>
          <w:rFonts w:ascii="Arial" w:eastAsia="Arial" w:hAnsi="Arial" w:cs="Arial"/>
          <w:lang w:val="lt"/>
        </w:rPr>
        <w:t xml:space="preserve"> priklausančių m</w:t>
      </w:r>
      <w:r w:rsidR="69533BD7" w:rsidRPr="6F4AA039">
        <w:rPr>
          <w:rFonts w:ascii="Arial" w:eastAsia="Arial" w:hAnsi="Arial" w:cs="Arial"/>
          <w:lang w:val="lt"/>
        </w:rPr>
        <w:t xml:space="preserve">aterialinių vertybių judėjimas į/iš </w:t>
      </w:r>
      <w:r w:rsidR="00D62257" w:rsidRPr="6F4AA039">
        <w:rPr>
          <w:rFonts w:ascii="Arial" w:eastAsia="Arial" w:hAnsi="Arial" w:cs="Arial"/>
          <w:lang w:val="lt"/>
        </w:rPr>
        <w:t>Bendrovės teritoriją</w:t>
      </w:r>
      <w:r w:rsidR="69533BD7" w:rsidRPr="6F4AA039">
        <w:rPr>
          <w:rFonts w:ascii="Arial" w:eastAsia="Arial" w:hAnsi="Arial" w:cs="Arial"/>
          <w:lang w:val="lt"/>
        </w:rPr>
        <w:t xml:space="preserve"> galimas tik su leidimu įvežti/išvežti materialines vertybes;</w:t>
      </w:r>
    </w:p>
    <w:p w14:paraId="11E5483A" w14:textId="5A9C58F9" w:rsidR="00364635" w:rsidRPr="00F52D29" w:rsidRDefault="69533BD7" w:rsidP="00BC5BE1">
      <w:pPr>
        <w:pStyle w:val="ListParagraph"/>
        <w:numPr>
          <w:ilvl w:val="2"/>
          <w:numId w:val="4"/>
        </w:numPr>
        <w:tabs>
          <w:tab w:val="left" w:pos="1843"/>
        </w:tabs>
        <w:ind w:left="1134" w:hanging="992"/>
        <w:jc w:val="both"/>
        <w:rPr>
          <w:rFonts w:ascii="Arial" w:eastAsia="Arial" w:hAnsi="Arial" w:cs="Arial"/>
          <w:lang w:val="lt"/>
        </w:rPr>
      </w:pPr>
      <w:r w:rsidRPr="6F4AA039">
        <w:rPr>
          <w:rFonts w:ascii="Arial" w:eastAsia="Arial" w:hAnsi="Arial" w:cs="Arial"/>
          <w:lang w:val="lt"/>
        </w:rPr>
        <w:t xml:space="preserve">Nepateikus pasirašyto leidimo, išvežti/išnešti </w:t>
      </w:r>
      <w:r w:rsidR="26A5E716" w:rsidRPr="6F4AA039">
        <w:rPr>
          <w:rFonts w:ascii="Arial" w:eastAsia="Arial" w:hAnsi="Arial" w:cs="Arial"/>
          <w:lang w:val="lt"/>
        </w:rPr>
        <w:t>Bendrovei</w:t>
      </w:r>
      <w:r w:rsidR="009E68A1" w:rsidRPr="6F4AA039">
        <w:rPr>
          <w:rFonts w:ascii="Arial" w:eastAsia="Arial" w:hAnsi="Arial" w:cs="Arial"/>
          <w:lang w:val="lt"/>
        </w:rPr>
        <w:t xml:space="preserve"> priklausančias </w:t>
      </w:r>
      <w:r w:rsidRPr="6F4AA039">
        <w:rPr>
          <w:rFonts w:ascii="Arial" w:eastAsia="Arial" w:hAnsi="Arial" w:cs="Arial"/>
          <w:lang w:val="lt"/>
        </w:rPr>
        <w:t>materialines vertybes draudžiama;</w:t>
      </w:r>
    </w:p>
    <w:p w14:paraId="0B347871" w14:textId="2A37D8E9" w:rsidR="00364635" w:rsidRDefault="69533BD7" w:rsidP="00BC5BE1">
      <w:pPr>
        <w:pStyle w:val="ListParagraph"/>
        <w:numPr>
          <w:ilvl w:val="2"/>
          <w:numId w:val="4"/>
        </w:numPr>
        <w:tabs>
          <w:tab w:val="left" w:pos="1843"/>
        </w:tabs>
        <w:ind w:left="1134" w:hanging="992"/>
        <w:jc w:val="both"/>
        <w:rPr>
          <w:rFonts w:ascii="Arial" w:eastAsia="Arial" w:hAnsi="Arial" w:cs="Arial"/>
          <w:lang w:val="lt"/>
        </w:rPr>
      </w:pPr>
      <w:r w:rsidRPr="6F4AA039">
        <w:rPr>
          <w:rFonts w:ascii="Arial" w:eastAsia="Arial" w:hAnsi="Arial" w:cs="Arial"/>
          <w:lang w:val="lt"/>
        </w:rPr>
        <w:t>Leidimo įvežti/išvežti materialines vertybes formą išduoda apsaugos darbuotojas;</w:t>
      </w:r>
    </w:p>
    <w:p w14:paraId="75090054" w14:textId="030A30AF" w:rsidR="00B575BE" w:rsidRDefault="00B575BE" w:rsidP="00BC5BE1">
      <w:pPr>
        <w:pStyle w:val="ListParagraph"/>
        <w:numPr>
          <w:ilvl w:val="2"/>
          <w:numId w:val="4"/>
        </w:numPr>
        <w:tabs>
          <w:tab w:val="left" w:pos="1843"/>
        </w:tabs>
        <w:ind w:left="1134" w:hanging="992"/>
        <w:jc w:val="both"/>
        <w:rPr>
          <w:rFonts w:ascii="Arial" w:eastAsia="Arial" w:hAnsi="Arial" w:cs="Arial"/>
          <w:lang w:val="lt"/>
        </w:rPr>
      </w:pPr>
      <w:r w:rsidRPr="00B575BE">
        <w:rPr>
          <w:rFonts w:ascii="Arial" w:eastAsia="Arial" w:hAnsi="Arial" w:cs="Arial"/>
          <w:lang w:val="lt"/>
        </w:rPr>
        <w:t>Įvežant/išvežant Bendrovei priklausančias materialines vertybes į Bendrovės teritoriją, apsaugos darbuotojui turi būti pateikiamas leidimas, kuriame turi būti nurodomas materialinių vertybių sąrašas;</w:t>
      </w:r>
    </w:p>
    <w:p w14:paraId="55BBA6D1" w14:textId="0323CCC9" w:rsidR="00B575BE" w:rsidRPr="009757F2" w:rsidRDefault="00B575BE" w:rsidP="009757F2">
      <w:pPr>
        <w:pStyle w:val="ListParagraph"/>
        <w:numPr>
          <w:ilvl w:val="2"/>
          <w:numId w:val="4"/>
        </w:numPr>
        <w:tabs>
          <w:tab w:val="left" w:pos="1843"/>
        </w:tabs>
        <w:ind w:left="1134" w:hanging="992"/>
        <w:jc w:val="both"/>
        <w:rPr>
          <w:rFonts w:ascii="Arial" w:eastAsia="Arial" w:hAnsi="Arial" w:cs="Arial"/>
          <w:lang w:val="lt"/>
        </w:rPr>
      </w:pPr>
      <w:r w:rsidRPr="00B575BE">
        <w:rPr>
          <w:rFonts w:ascii="Arial" w:eastAsia="Arial" w:hAnsi="Arial" w:cs="Arial"/>
          <w:lang w:val="lt"/>
        </w:rPr>
        <w:lastRenderedPageBreak/>
        <w:t>Apsaugos darbuotojas patikrina įvežamas/išvežamas materialines vertybes, įsitikina ar faktiškai įvežamos/išvežamos vertybės atitinka leidimą, kuris turi būti patvirtintas Atsakingo už sutarties vykdymą Bendrovės darbuotojo, ir/ar jo tiesioginio vadovo, ir/ar VKJ sandėlio valdymo specialisto;</w:t>
      </w:r>
    </w:p>
    <w:p w14:paraId="54F65EF3" w14:textId="2FECCDC1" w:rsidR="69533BD7" w:rsidRPr="00F52D29" w:rsidRDefault="69533BD7" w:rsidP="00BC5BE1">
      <w:pPr>
        <w:pStyle w:val="ListParagraph"/>
        <w:numPr>
          <w:ilvl w:val="2"/>
          <w:numId w:val="4"/>
        </w:numPr>
        <w:tabs>
          <w:tab w:val="left" w:pos="1843"/>
        </w:tabs>
        <w:ind w:left="1134" w:hanging="992"/>
        <w:jc w:val="both"/>
        <w:rPr>
          <w:rFonts w:ascii="Arial" w:eastAsia="Arial" w:hAnsi="Arial" w:cs="Arial"/>
          <w:lang w:val="lt"/>
        </w:rPr>
      </w:pPr>
      <w:r w:rsidRPr="6F4AA039">
        <w:rPr>
          <w:rFonts w:ascii="Arial" w:eastAsia="Arial" w:hAnsi="Arial" w:cs="Arial"/>
          <w:lang w:val="lt"/>
        </w:rPr>
        <w:t xml:space="preserve">Apsaugos darbuotojas turi teisę patikrinti </w:t>
      </w:r>
      <w:r w:rsidR="00DE33B0" w:rsidRPr="6F4AA039">
        <w:rPr>
          <w:rFonts w:ascii="Arial" w:eastAsia="Arial" w:hAnsi="Arial" w:cs="Arial"/>
          <w:lang w:val="lt"/>
        </w:rPr>
        <w:t>į Bendrovės terito</w:t>
      </w:r>
      <w:r w:rsidR="00C05DE4" w:rsidRPr="6F4AA039">
        <w:rPr>
          <w:rFonts w:ascii="Arial" w:eastAsia="Arial" w:hAnsi="Arial" w:cs="Arial"/>
          <w:lang w:val="lt"/>
        </w:rPr>
        <w:t xml:space="preserve">riją </w:t>
      </w:r>
      <w:r w:rsidR="005E1C82" w:rsidRPr="6F4AA039">
        <w:rPr>
          <w:rFonts w:ascii="Arial" w:eastAsia="Arial" w:hAnsi="Arial" w:cs="Arial"/>
          <w:lang w:val="lt"/>
        </w:rPr>
        <w:t xml:space="preserve">atvykusio asmens </w:t>
      </w:r>
      <w:r w:rsidRPr="6F4AA039">
        <w:rPr>
          <w:rFonts w:ascii="Arial" w:eastAsia="Arial" w:hAnsi="Arial" w:cs="Arial"/>
          <w:lang w:val="lt"/>
        </w:rPr>
        <w:t xml:space="preserve">su savimi turimus daiktus, kilus įtarimui, kad bet kuris iš </w:t>
      </w:r>
      <w:r w:rsidR="005E1C82" w:rsidRPr="6F4AA039">
        <w:rPr>
          <w:rFonts w:ascii="Arial" w:eastAsia="Arial" w:hAnsi="Arial" w:cs="Arial"/>
          <w:lang w:val="lt"/>
        </w:rPr>
        <w:t xml:space="preserve">Bendrovės </w:t>
      </w:r>
      <w:r w:rsidRPr="6F4AA039">
        <w:rPr>
          <w:rFonts w:ascii="Arial" w:eastAsia="Arial" w:hAnsi="Arial" w:cs="Arial"/>
          <w:lang w:val="lt"/>
        </w:rPr>
        <w:t>teritorijos išeinantis/išvažiuojantis asmuo gali išnešti/išvežti materialines vertybes arba įnešti/įvežti draudžiamus daiktus ar medžiagas (</w:t>
      </w:r>
      <w:r w:rsidR="005E1C82" w:rsidRPr="6F4AA039">
        <w:rPr>
          <w:rFonts w:ascii="Arial" w:eastAsia="Arial" w:hAnsi="Arial" w:cs="Arial"/>
          <w:lang w:val="lt"/>
        </w:rPr>
        <w:t>p</w:t>
      </w:r>
      <w:r w:rsidRPr="6F4AA039">
        <w:rPr>
          <w:rFonts w:ascii="Arial" w:eastAsia="Arial" w:hAnsi="Arial" w:cs="Arial"/>
          <w:lang w:val="lt"/>
        </w:rPr>
        <w:t xml:space="preserve">riedas Nr. </w:t>
      </w:r>
      <w:r w:rsidR="006E3A34" w:rsidRPr="6F4AA039">
        <w:rPr>
          <w:rFonts w:ascii="Arial" w:eastAsia="Arial" w:hAnsi="Arial" w:cs="Arial"/>
          <w:lang w:val="lt"/>
        </w:rPr>
        <w:t>7</w:t>
      </w:r>
      <w:r w:rsidRPr="6F4AA039">
        <w:rPr>
          <w:rFonts w:ascii="Arial" w:eastAsia="Arial" w:hAnsi="Arial" w:cs="Arial"/>
          <w:lang w:val="lt"/>
        </w:rPr>
        <w:t>).</w:t>
      </w:r>
    </w:p>
    <w:p w14:paraId="24E314A8" w14:textId="7009D8D8" w:rsidR="69533BD7" w:rsidRPr="009E7949" w:rsidRDefault="69533BD7" w:rsidP="00BC5BE1">
      <w:pPr>
        <w:pStyle w:val="ListParagraph"/>
        <w:numPr>
          <w:ilvl w:val="1"/>
          <w:numId w:val="4"/>
        </w:numPr>
        <w:tabs>
          <w:tab w:val="left" w:pos="1134"/>
        </w:tabs>
        <w:ind w:left="1134" w:hanging="992"/>
        <w:jc w:val="both"/>
        <w:rPr>
          <w:rFonts w:ascii="Arial" w:eastAsia="Arial" w:hAnsi="Arial" w:cs="Arial"/>
          <w:b/>
          <w:bCs/>
          <w:lang w:val="lt"/>
        </w:rPr>
      </w:pPr>
      <w:r w:rsidRPr="009E7949">
        <w:rPr>
          <w:rFonts w:ascii="Arial" w:eastAsia="Arial" w:hAnsi="Arial" w:cs="Arial"/>
          <w:b/>
          <w:bCs/>
          <w:lang w:val="lt"/>
        </w:rPr>
        <w:t xml:space="preserve">Buvimo </w:t>
      </w:r>
      <w:r w:rsidR="00DF7094">
        <w:rPr>
          <w:rFonts w:ascii="Arial" w:eastAsia="Arial" w:hAnsi="Arial" w:cs="Arial"/>
          <w:b/>
          <w:bCs/>
          <w:lang w:val="lt"/>
        </w:rPr>
        <w:t>Bendrovės</w:t>
      </w:r>
      <w:r w:rsidRPr="009E7949">
        <w:rPr>
          <w:rFonts w:ascii="Arial" w:eastAsia="Arial" w:hAnsi="Arial" w:cs="Arial"/>
          <w:b/>
          <w:bCs/>
          <w:lang w:val="lt"/>
        </w:rPr>
        <w:t xml:space="preserve"> teritorijoje tvarka:</w:t>
      </w:r>
    </w:p>
    <w:p w14:paraId="43538FE9" w14:textId="2A9E39B5" w:rsidR="6E0F20ED" w:rsidRPr="00F52D29" w:rsidRDefault="69533BD7" w:rsidP="00BC5BE1">
      <w:pPr>
        <w:pStyle w:val="ListParagraph"/>
        <w:numPr>
          <w:ilvl w:val="2"/>
          <w:numId w:val="4"/>
        </w:numPr>
        <w:tabs>
          <w:tab w:val="left" w:pos="1843"/>
        </w:tabs>
        <w:spacing w:after="0" w:line="276" w:lineRule="auto"/>
        <w:ind w:left="1134" w:hanging="992"/>
        <w:jc w:val="both"/>
        <w:rPr>
          <w:rFonts w:ascii="Arial" w:eastAsia="Arial" w:hAnsi="Arial" w:cs="Arial"/>
          <w:lang w:val="lt"/>
        </w:rPr>
      </w:pPr>
      <w:r w:rsidRPr="6F4AA039">
        <w:rPr>
          <w:rFonts w:ascii="Arial" w:eastAsia="Arial" w:hAnsi="Arial" w:cs="Arial"/>
          <w:lang w:val="lt"/>
        </w:rPr>
        <w:t xml:space="preserve">Apsaugos darbuotojas turi teisę patikrinimui pareikalauti pateikti </w:t>
      </w:r>
      <w:r w:rsidR="1C9535FF" w:rsidRPr="6F4AA039">
        <w:rPr>
          <w:rFonts w:ascii="Arial" w:eastAsia="Arial" w:hAnsi="Arial" w:cs="Arial"/>
          <w:lang w:val="lt"/>
        </w:rPr>
        <w:t xml:space="preserve">praėjimo </w:t>
      </w:r>
      <w:r w:rsidRPr="6F4AA039">
        <w:rPr>
          <w:rFonts w:ascii="Arial" w:eastAsia="Arial" w:hAnsi="Arial" w:cs="Arial"/>
          <w:lang w:val="lt"/>
        </w:rPr>
        <w:t xml:space="preserve">kortelę ar asmens tapatybę patvirtinantį dokumentą, o </w:t>
      </w:r>
      <w:r w:rsidR="00AF7957" w:rsidRPr="6F4AA039">
        <w:rPr>
          <w:rFonts w:ascii="Arial" w:eastAsia="Arial" w:hAnsi="Arial" w:cs="Arial"/>
          <w:lang w:val="lt"/>
        </w:rPr>
        <w:t>R</w:t>
      </w:r>
      <w:r w:rsidRPr="6F4AA039">
        <w:rPr>
          <w:rFonts w:ascii="Arial" w:eastAsia="Arial" w:hAnsi="Arial" w:cs="Arial"/>
          <w:lang w:val="lt"/>
        </w:rPr>
        <w:t>angovo darbuotojas privalo jį pateikti.</w:t>
      </w:r>
    </w:p>
    <w:p w14:paraId="01760FAD" w14:textId="40175D18" w:rsidR="798C172D" w:rsidRDefault="798C172D" w:rsidP="6F4AA039">
      <w:pPr>
        <w:pStyle w:val="ListParagraph"/>
        <w:numPr>
          <w:ilvl w:val="2"/>
          <w:numId w:val="4"/>
        </w:numPr>
        <w:tabs>
          <w:tab w:val="left" w:pos="1843"/>
        </w:tabs>
        <w:spacing w:after="0" w:line="276" w:lineRule="auto"/>
        <w:ind w:left="1134" w:hanging="992"/>
        <w:jc w:val="both"/>
        <w:rPr>
          <w:rFonts w:ascii="Arial" w:eastAsia="Arial" w:hAnsi="Arial" w:cs="Arial"/>
          <w:lang w:val="lt"/>
        </w:rPr>
      </w:pPr>
      <w:r w:rsidRPr="6F4AA039">
        <w:rPr>
          <w:rFonts w:ascii="Arial" w:eastAsia="Arial" w:hAnsi="Arial" w:cs="Arial"/>
          <w:lang w:val="lt"/>
        </w:rPr>
        <w:t xml:space="preserve">Visi Bendrovėje besilankantys asmenys laikosi galiojančių </w:t>
      </w:r>
      <w:r w:rsidR="3ECC93F7" w:rsidRPr="6F4AA039">
        <w:rPr>
          <w:rFonts w:ascii="Arial" w:eastAsia="Arial" w:hAnsi="Arial" w:cs="Arial"/>
          <w:lang w:val="lt"/>
        </w:rPr>
        <w:t>V</w:t>
      </w:r>
      <w:r w:rsidRPr="6F4AA039">
        <w:rPr>
          <w:rFonts w:ascii="Arial" w:eastAsia="Arial" w:hAnsi="Arial" w:cs="Arial"/>
          <w:lang w:val="lt"/>
        </w:rPr>
        <w:t>KJ darbo tvarkos taisyklių, darbo saugos ir priešgaisrinių reikalavimų.</w:t>
      </w:r>
    </w:p>
    <w:p w14:paraId="2FEFEA1A" w14:textId="75196999" w:rsidR="7E79FDE3" w:rsidRDefault="7E79FDE3" w:rsidP="6F4AA039">
      <w:pPr>
        <w:pStyle w:val="ListParagraph"/>
        <w:numPr>
          <w:ilvl w:val="2"/>
          <w:numId w:val="4"/>
        </w:numPr>
        <w:tabs>
          <w:tab w:val="left" w:pos="1843"/>
        </w:tabs>
        <w:spacing w:after="0" w:line="276" w:lineRule="auto"/>
        <w:ind w:left="1134" w:hanging="992"/>
        <w:jc w:val="both"/>
        <w:rPr>
          <w:rFonts w:ascii="Arial" w:eastAsia="Arial" w:hAnsi="Arial" w:cs="Arial"/>
          <w:lang w:val="lt"/>
        </w:rPr>
      </w:pPr>
      <w:r w:rsidRPr="6F4AA039">
        <w:rPr>
          <w:rFonts w:ascii="Arial" w:eastAsia="Arial" w:hAnsi="Arial" w:cs="Arial"/>
          <w:lang w:val="lt"/>
        </w:rPr>
        <w:t>Apsaugos darbuotojai turi teisę neįleisti Rangovo darbuotojų, jei jų nėra VKJ rangovų sąraše.</w:t>
      </w:r>
    </w:p>
    <w:p w14:paraId="6C01E2F8" w14:textId="157892A7" w:rsidR="5102CDA5" w:rsidRDefault="5102CDA5" w:rsidP="6F4AA039">
      <w:pPr>
        <w:pStyle w:val="ListParagraph"/>
        <w:numPr>
          <w:ilvl w:val="2"/>
          <w:numId w:val="4"/>
        </w:numPr>
        <w:tabs>
          <w:tab w:val="left" w:pos="1843"/>
        </w:tabs>
        <w:spacing w:after="0" w:line="276" w:lineRule="auto"/>
        <w:ind w:left="1134" w:hanging="992"/>
        <w:jc w:val="both"/>
        <w:rPr>
          <w:rFonts w:ascii="Arial" w:eastAsia="Arial" w:hAnsi="Arial" w:cs="Arial"/>
          <w:lang w:val="lt"/>
        </w:rPr>
      </w:pPr>
      <w:r w:rsidRPr="6F4AA039">
        <w:rPr>
          <w:rFonts w:ascii="Arial" w:eastAsia="Arial" w:hAnsi="Arial" w:cs="Arial"/>
          <w:lang w:val="lt"/>
        </w:rPr>
        <w:t>Apsaugos darbuotojas turi teisę pareikalauti pateikti turimą praėjimo kortelę bei asmens tapatybę patvirtinantį dokumentą, o Rangovo darbuotojai privalo jį pateikti.</w:t>
      </w:r>
    </w:p>
    <w:p w14:paraId="3D9B68E9" w14:textId="3AC0BB55" w:rsidR="5DBB1300" w:rsidRDefault="5DBB1300" w:rsidP="6F4AA039">
      <w:pPr>
        <w:pStyle w:val="ListParagraph"/>
        <w:numPr>
          <w:ilvl w:val="2"/>
          <w:numId w:val="4"/>
        </w:numPr>
        <w:tabs>
          <w:tab w:val="left" w:pos="1843"/>
        </w:tabs>
        <w:spacing w:after="0" w:line="276" w:lineRule="auto"/>
        <w:ind w:left="1134" w:hanging="992"/>
        <w:jc w:val="both"/>
        <w:rPr>
          <w:rFonts w:ascii="Arial" w:eastAsia="Arial" w:hAnsi="Arial" w:cs="Arial"/>
          <w:lang w:val="lt"/>
        </w:rPr>
      </w:pPr>
      <w:r w:rsidRPr="6F4AA039">
        <w:rPr>
          <w:rFonts w:ascii="Arial" w:eastAsia="Arial" w:hAnsi="Arial" w:cs="Arial"/>
          <w:lang w:val="lt"/>
        </w:rPr>
        <w:t xml:space="preserve">Kilus pagrįstam įtarimui, kad Rangovo darbuotojai yra neblaivūs, Apsaugos darbuotojas turi teisę patikrinti jų tapatybę pagal Asmens tapatybę patvirtinantį dokumentą, patikrinti blaivumą ir nedelsiant informuoti DSSA ir verslo saugos ekspertą. </w:t>
      </w:r>
    </w:p>
    <w:p w14:paraId="5DD16782" w14:textId="77777777" w:rsidR="00DF20E4" w:rsidRPr="00DD7952" w:rsidRDefault="00DF20E4" w:rsidP="00DB4F14">
      <w:pPr>
        <w:pStyle w:val="ListParagraph"/>
        <w:tabs>
          <w:tab w:val="left" w:pos="567"/>
        </w:tabs>
        <w:spacing w:line="276" w:lineRule="auto"/>
        <w:ind w:left="0"/>
        <w:jc w:val="both"/>
        <w:rPr>
          <w:rFonts w:ascii="Arial" w:hAnsi="Arial" w:cs="Arial"/>
          <w:lang w:val="lt-LT"/>
        </w:rPr>
      </w:pPr>
    </w:p>
    <w:p w14:paraId="52A2C7A2" w14:textId="7604044F" w:rsidR="0013077B" w:rsidRPr="00DD7952" w:rsidRDefault="00EC0F6C" w:rsidP="005D4C44">
      <w:pPr>
        <w:pStyle w:val="ListParagraph"/>
        <w:numPr>
          <w:ilvl w:val="0"/>
          <w:numId w:val="4"/>
        </w:numPr>
        <w:tabs>
          <w:tab w:val="left" w:pos="1134"/>
        </w:tabs>
        <w:spacing w:line="276" w:lineRule="auto"/>
        <w:ind w:left="1134" w:hanging="992"/>
        <w:jc w:val="both"/>
        <w:rPr>
          <w:rFonts w:ascii="Arial" w:hAnsi="Arial" w:cs="Arial"/>
          <w:b/>
          <w:lang w:val="lt-LT"/>
        </w:rPr>
      </w:pPr>
      <w:r w:rsidRPr="00DD7952">
        <w:rPr>
          <w:rFonts w:ascii="Arial" w:hAnsi="Arial" w:cs="Arial"/>
          <w:b/>
          <w:lang w:val="lt-LT"/>
        </w:rPr>
        <w:t>RANGOVO</w:t>
      </w:r>
      <w:r w:rsidR="00AB5B63" w:rsidRPr="00DD7952">
        <w:rPr>
          <w:rFonts w:ascii="Arial" w:hAnsi="Arial" w:cs="Arial"/>
          <w:b/>
          <w:lang w:val="lt-LT"/>
        </w:rPr>
        <w:t xml:space="preserve"> </w:t>
      </w:r>
      <w:r w:rsidRPr="00DD7952">
        <w:rPr>
          <w:rFonts w:ascii="Arial" w:hAnsi="Arial" w:cs="Arial"/>
          <w:b/>
          <w:lang w:val="lt-LT"/>
        </w:rPr>
        <w:t xml:space="preserve">PAREIGOS </w:t>
      </w:r>
    </w:p>
    <w:p w14:paraId="74D716E8" w14:textId="659D352E" w:rsidR="0013077B" w:rsidRPr="00DD7952" w:rsidRDefault="000B4636" w:rsidP="00436FEE">
      <w:pPr>
        <w:pStyle w:val="ListParagraph"/>
        <w:numPr>
          <w:ilvl w:val="1"/>
          <w:numId w:val="4"/>
        </w:numPr>
        <w:tabs>
          <w:tab w:val="left" w:pos="1134"/>
        </w:tabs>
        <w:ind w:left="1134" w:hanging="992"/>
        <w:rPr>
          <w:rFonts w:ascii="Arial" w:hAnsi="Arial" w:cs="Arial"/>
          <w:b/>
          <w:bCs/>
          <w:lang w:val="lt-LT"/>
        </w:rPr>
      </w:pPr>
      <w:r w:rsidRPr="1F2296CD">
        <w:rPr>
          <w:rFonts w:ascii="Arial" w:hAnsi="Arial" w:cs="Arial"/>
          <w:lang w:val="lt-LT"/>
        </w:rPr>
        <w:t>Rangov</w:t>
      </w:r>
      <w:r w:rsidR="00944070" w:rsidRPr="1F2296CD">
        <w:rPr>
          <w:rFonts w:ascii="Arial" w:hAnsi="Arial" w:cs="Arial"/>
          <w:lang w:val="lt-LT"/>
        </w:rPr>
        <w:t xml:space="preserve">as </w:t>
      </w:r>
      <w:r w:rsidRPr="1F2296CD">
        <w:rPr>
          <w:rFonts w:ascii="Arial" w:hAnsi="Arial" w:cs="Arial"/>
          <w:lang w:val="lt-LT"/>
        </w:rPr>
        <w:t>p</w:t>
      </w:r>
      <w:r w:rsidR="00FC3FDD" w:rsidRPr="1F2296CD">
        <w:rPr>
          <w:rFonts w:ascii="Arial" w:hAnsi="Arial" w:cs="Arial"/>
          <w:lang w:val="lt-LT"/>
        </w:rPr>
        <w:t>rivalo</w:t>
      </w:r>
      <w:r w:rsidRPr="1F2296CD">
        <w:rPr>
          <w:rFonts w:ascii="Arial" w:hAnsi="Arial" w:cs="Arial"/>
          <w:lang w:val="lt-LT"/>
        </w:rPr>
        <w:t xml:space="preserve">: </w:t>
      </w:r>
    </w:p>
    <w:p w14:paraId="4C3BA066" w14:textId="49C54E8B" w:rsidR="00CA503A" w:rsidRPr="00DD7952" w:rsidRDefault="008C08C0" w:rsidP="00436FEE">
      <w:pPr>
        <w:pStyle w:val="ListParagraph"/>
        <w:numPr>
          <w:ilvl w:val="2"/>
          <w:numId w:val="4"/>
        </w:numPr>
        <w:tabs>
          <w:tab w:val="left" w:pos="1134"/>
          <w:tab w:val="left" w:pos="1276"/>
        </w:tabs>
        <w:spacing w:line="276" w:lineRule="auto"/>
        <w:ind w:left="1134" w:hanging="992"/>
        <w:jc w:val="both"/>
        <w:rPr>
          <w:rFonts w:ascii="Arial" w:hAnsi="Arial" w:cs="Arial"/>
          <w:b/>
          <w:bCs/>
          <w:lang w:val="lt-LT"/>
        </w:rPr>
      </w:pPr>
      <w:r w:rsidRPr="1F2296CD">
        <w:rPr>
          <w:rFonts w:ascii="Arial" w:hAnsi="Arial" w:cs="Arial"/>
          <w:lang w:val="lt-LT"/>
        </w:rPr>
        <w:t>G</w:t>
      </w:r>
      <w:r w:rsidR="000B4636" w:rsidRPr="1F2296CD">
        <w:rPr>
          <w:rFonts w:ascii="Arial" w:hAnsi="Arial" w:cs="Arial"/>
          <w:lang w:val="lt-LT"/>
        </w:rPr>
        <w:t xml:space="preserve">auti visus leidimus, licencijas </w:t>
      </w:r>
      <w:r w:rsidR="00FC3FDD" w:rsidRPr="1F2296CD">
        <w:rPr>
          <w:rFonts w:ascii="Arial" w:hAnsi="Arial" w:cs="Arial"/>
          <w:lang w:val="lt-LT"/>
        </w:rPr>
        <w:t>bei</w:t>
      </w:r>
      <w:r w:rsidR="000B4636" w:rsidRPr="1F2296CD">
        <w:rPr>
          <w:rFonts w:ascii="Arial" w:hAnsi="Arial" w:cs="Arial"/>
          <w:lang w:val="lt-LT"/>
        </w:rPr>
        <w:t xml:space="preserve"> suderinimus </w:t>
      </w:r>
      <w:r w:rsidR="00391630" w:rsidRPr="1F2296CD">
        <w:rPr>
          <w:rFonts w:ascii="Arial" w:hAnsi="Arial" w:cs="Arial"/>
          <w:lang w:val="lt-LT"/>
        </w:rPr>
        <w:t>pagal Lietuvos Respublikos teisės aktus</w:t>
      </w:r>
      <w:r w:rsidR="00D7449C">
        <w:rPr>
          <w:rFonts w:ascii="Arial" w:hAnsi="Arial" w:cs="Arial"/>
          <w:lang w:val="lt-LT"/>
        </w:rPr>
        <w:t>,</w:t>
      </w:r>
      <w:r w:rsidR="00391630" w:rsidRPr="1F2296CD">
        <w:rPr>
          <w:rFonts w:ascii="Arial" w:hAnsi="Arial" w:cs="Arial"/>
          <w:lang w:val="lt-LT"/>
        </w:rPr>
        <w:t xml:space="preserve"> </w:t>
      </w:r>
      <w:r w:rsidR="00EC5156">
        <w:rPr>
          <w:rFonts w:ascii="Arial" w:hAnsi="Arial" w:cs="Arial"/>
          <w:lang w:val="lt-LT"/>
        </w:rPr>
        <w:t>būtinus</w:t>
      </w:r>
      <w:r w:rsidR="000B4636" w:rsidRPr="1F2296CD">
        <w:rPr>
          <w:rFonts w:ascii="Arial" w:hAnsi="Arial" w:cs="Arial"/>
          <w:lang w:val="lt-LT"/>
        </w:rPr>
        <w:t xml:space="preserve"> atitinkamų darbų vykdymui</w:t>
      </w:r>
      <w:r w:rsidR="00DB4F14" w:rsidRPr="1F2296CD">
        <w:rPr>
          <w:rFonts w:ascii="Arial" w:hAnsi="Arial" w:cs="Arial"/>
          <w:lang w:val="lt-LT"/>
        </w:rPr>
        <w:t>;</w:t>
      </w:r>
      <w:r w:rsidR="000B4636" w:rsidRPr="1F2296CD">
        <w:rPr>
          <w:rFonts w:ascii="Arial" w:hAnsi="Arial" w:cs="Arial"/>
          <w:lang w:val="lt-LT"/>
        </w:rPr>
        <w:t xml:space="preserve"> </w:t>
      </w:r>
    </w:p>
    <w:p w14:paraId="35F19FE0" w14:textId="55C7CAD7" w:rsidR="00CA503A" w:rsidRPr="00DD7952" w:rsidRDefault="002A18E5" w:rsidP="00436FEE">
      <w:pPr>
        <w:pStyle w:val="ListParagraph"/>
        <w:numPr>
          <w:ilvl w:val="2"/>
          <w:numId w:val="4"/>
        </w:numPr>
        <w:tabs>
          <w:tab w:val="left" w:pos="1134"/>
          <w:tab w:val="left" w:pos="1276"/>
        </w:tabs>
        <w:spacing w:line="276" w:lineRule="auto"/>
        <w:ind w:left="1134" w:hanging="992"/>
        <w:jc w:val="both"/>
        <w:rPr>
          <w:rFonts w:ascii="Arial" w:hAnsi="Arial" w:cs="Arial"/>
          <w:lang w:val="lt-LT"/>
        </w:rPr>
      </w:pPr>
      <w:r w:rsidRPr="00DD7952">
        <w:rPr>
          <w:rFonts w:ascii="Arial" w:hAnsi="Arial" w:cs="Arial"/>
          <w:lang w:val="lt-LT"/>
        </w:rPr>
        <w:t>U</w:t>
      </w:r>
      <w:r w:rsidR="000B4636" w:rsidRPr="00DD7952">
        <w:rPr>
          <w:rFonts w:ascii="Arial" w:hAnsi="Arial" w:cs="Arial"/>
          <w:lang w:val="lt-LT"/>
        </w:rPr>
        <w:t xml:space="preserve">žtikrinti </w:t>
      </w:r>
      <w:r w:rsidR="00F67546" w:rsidRPr="6E0F20ED">
        <w:rPr>
          <w:rFonts w:ascii="Arial" w:hAnsi="Arial" w:cs="Arial"/>
          <w:lang w:val="lt-LT"/>
        </w:rPr>
        <w:t>DSS</w:t>
      </w:r>
      <w:r w:rsidR="00F67546">
        <w:rPr>
          <w:rFonts w:ascii="Arial" w:hAnsi="Arial" w:cs="Arial"/>
          <w:lang w:val="lt-LT"/>
        </w:rPr>
        <w:t>, GS, CS ir AA</w:t>
      </w:r>
      <w:r w:rsidR="000B4636" w:rsidRPr="00DD7952">
        <w:rPr>
          <w:rFonts w:ascii="Arial" w:hAnsi="Arial" w:cs="Arial"/>
          <w:lang w:val="lt-LT"/>
        </w:rPr>
        <w:t xml:space="preserve"> reikalavimų laikymąsi bei darbo higienos sąlygas; </w:t>
      </w:r>
    </w:p>
    <w:p w14:paraId="4C589A90" w14:textId="0E8C05FB" w:rsidR="00CA503A" w:rsidRPr="00DD7952" w:rsidRDefault="0013077B" w:rsidP="00436FEE">
      <w:pPr>
        <w:pStyle w:val="ListParagraph"/>
        <w:numPr>
          <w:ilvl w:val="2"/>
          <w:numId w:val="4"/>
        </w:numPr>
        <w:tabs>
          <w:tab w:val="left" w:pos="1134"/>
          <w:tab w:val="left" w:pos="1276"/>
        </w:tabs>
        <w:spacing w:line="276" w:lineRule="auto"/>
        <w:ind w:left="1134" w:hanging="992"/>
        <w:jc w:val="both"/>
        <w:rPr>
          <w:rFonts w:ascii="Arial" w:hAnsi="Arial" w:cs="Arial"/>
          <w:lang w:val="lt-LT"/>
        </w:rPr>
      </w:pPr>
      <w:r w:rsidRPr="00DD7952">
        <w:rPr>
          <w:rFonts w:ascii="Arial" w:hAnsi="Arial" w:cs="Arial"/>
          <w:lang w:val="lt-LT"/>
        </w:rPr>
        <w:t>Į</w:t>
      </w:r>
      <w:r w:rsidR="000B4636" w:rsidRPr="00DD7952">
        <w:rPr>
          <w:rFonts w:ascii="Arial" w:hAnsi="Arial" w:cs="Arial"/>
          <w:lang w:val="lt-LT"/>
        </w:rPr>
        <w:t>rengti laikinus statinius, kurie reikalingi saugiam darbų atlikimui</w:t>
      </w:r>
      <w:r w:rsidR="00391630" w:rsidRPr="00DD7952">
        <w:rPr>
          <w:rFonts w:ascii="Arial" w:hAnsi="Arial" w:cs="Arial"/>
          <w:lang w:val="lt-LT"/>
        </w:rPr>
        <w:t xml:space="preserve"> (jeigu būtina ir yra suderinta su Bendrove iš anksto)</w:t>
      </w:r>
      <w:r w:rsidR="000B4636" w:rsidRPr="00DD7952">
        <w:rPr>
          <w:rFonts w:ascii="Arial" w:hAnsi="Arial" w:cs="Arial"/>
          <w:lang w:val="lt-LT"/>
        </w:rPr>
        <w:t xml:space="preserve">; </w:t>
      </w:r>
    </w:p>
    <w:p w14:paraId="0A07B18F" w14:textId="2F18D60B" w:rsidR="00CA503A" w:rsidRPr="00DD7952" w:rsidRDefault="0013077B" w:rsidP="00436FEE">
      <w:pPr>
        <w:pStyle w:val="ListParagraph"/>
        <w:numPr>
          <w:ilvl w:val="2"/>
          <w:numId w:val="4"/>
        </w:numPr>
        <w:tabs>
          <w:tab w:val="left" w:pos="1134"/>
          <w:tab w:val="left" w:pos="1276"/>
        </w:tabs>
        <w:spacing w:line="276" w:lineRule="auto"/>
        <w:ind w:left="1134" w:hanging="992"/>
        <w:jc w:val="both"/>
        <w:rPr>
          <w:rFonts w:ascii="Arial" w:hAnsi="Arial" w:cs="Arial"/>
          <w:lang w:val="lt-LT"/>
        </w:rPr>
      </w:pPr>
      <w:r w:rsidRPr="00DD7952">
        <w:rPr>
          <w:rFonts w:ascii="Arial" w:hAnsi="Arial" w:cs="Arial"/>
          <w:lang w:val="lt-LT"/>
        </w:rPr>
        <w:t>A</w:t>
      </w:r>
      <w:r w:rsidR="000B4636" w:rsidRPr="00DD7952">
        <w:rPr>
          <w:rFonts w:ascii="Arial" w:hAnsi="Arial" w:cs="Arial"/>
          <w:lang w:val="lt-LT"/>
        </w:rPr>
        <w:t>prūpinti</w:t>
      </w:r>
      <w:r w:rsidR="00BC43EA" w:rsidRPr="00DD7952">
        <w:rPr>
          <w:rFonts w:ascii="Arial" w:hAnsi="Arial" w:cs="Arial"/>
          <w:lang w:val="lt-LT"/>
        </w:rPr>
        <w:t xml:space="preserve"> </w:t>
      </w:r>
      <w:r w:rsidR="00391630" w:rsidRPr="00DD7952">
        <w:rPr>
          <w:rFonts w:ascii="Arial" w:hAnsi="Arial" w:cs="Arial"/>
          <w:lang w:val="lt-LT"/>
        </w:rPr>
        <w:t xml:space="preserve">Rangovo ir Subrangovo </w:t>
      </w:r>
      <w:r w:rsidR="000B4636" w:rsidRPr="00DD7952">
        <w:rPr>
          <w:rFonts w:ascii="Arial" w:hAnsi="Arial" w:cs="Arial"/>
          <w:lang w:val="lt-LT"/>
        </w:rPr>
        <w:t>darbuotojus darbo rūbais, įrankiais, įtaisais ir kitomis asmeninėmis ir</w:t>
      </w:r>
      <w:r w:rsidR="004857C2" w:rsidRPr="00DD7952">
        <w:rPr>
          <w:rFonts w:ascii="Arial" w:hAnsi="Arial" w:cs="Arial"/>
          <w:lang w:val="lt-LT"/>
        </w:rPr>
        <w:t xml:space="preserve"> (ar)</w:t>
      </w:r>
      <w:r w:rsidR="000B4636" w:rsidRPr="00DD7952">
        <w:rPr>
          <w:rFonts w:ascii="Arial" w:hAnsi="Arial" w:cs="Arial"/>
          <w:lang w:val="lt-LT"/>
        </w:rPr>
        <w:t xml:space="preserve"> kolektyvinėmis </w:t>
      </w:r>
      <w:r w:rsidR="001A3B29">
        <w:rPr>
          <w:rFonts w:ascii="Arial" w:hAnsi="Arial" w:cs="Arial"/>
          <w:lang w:val="lt-LT"/>
        </w:rPr>
        <w:t xml:space="preserve"> apsaugos</w:t>
      </w:r>
      <w:r w:rsidR="000B4636" w:rsidRPr="00DD7952">
        <w:rPr>
          <w:rFonts w:ascii="Arial" w:hAnsi="Arial" w:cs="Arial"/>
          <w:lang w:val="lt-LT"/>
        </w:rPr>
        <w:t xml:space="preserve"> priemonėmis </w:t>
      </w:r>
      <w:r w:rsidR="00FC3FDD" w:rsidRPr="00DD7952">
        <w:rPr>
          <w:rFonts w:ascii="Arial" w:hAnsi="Arial" w:cs="Arial"/>
          <w:lang w:val="lt-LT"/>
        </w:rPr>
        <w:t>bei</w:t>
      </w:r>
      <w:r w:rsidR="000B4636" w:rsidRPr="00DD7952">
        <w:rPr>
          <w:rFonts w:ascii="Arial" w:hAnsi="Arial" w:cs="Arial"/>
          <w:lang w:val="lt-LT"/>
        </w:rPr>
        <w:t xml:space="preserve"> užtikrinti, kad jos būtų </w:t>
      </w:r>
      <w:r w:rsidR="00FC3FDD" w:rsidRPr="00DD7952">
        <w:rPr>
          <w:rFonts w:ascii="Arial" w:hAnsi="Arial" w:cs="Arial"/>
          <w:lang w:val="lt-LT"/>
        </w:rPr>
        <w:t xml:space="preserve">tinkamai </w:t>
      </w:r>
      <w:r w:rsidR="000B4636" w:rsidRPr="00DD7952">
        <w:rPr>
          <w:rFonts w:ascii="Arial" w:hAnsi="Arial" w:cs="Arial"/>
          <w:lang w:val="lt-LT"/>
        </w:rPr>
        <w:t xml:space="preserve">naudojamos atliekant darbus; </w:t>
      </w:r>
    </w:p>
    <w:p w14:paraId="2E244A7A" w14:textId="3E1D3365" w:rsidR="00CA503A" w:rsidRPr="00DD7952" w:rsidRDefault="00391630" w:rsidP="00436FEE">
      <w:pPr>
        <w:pStyle w:val="ListParagraph"/>
        <w:numPr>
          <w:ilvl w:val="2"/>
          <w:numId w:val="4"/>
        </w:numPr>
        <w:tabs>
          <w:tab w:val="left" w:pos="1134"/>
          <w:tab w:val="left" w:pos="1276"/>
        </w:tabs>
        <w:spacing w:line="276" w:lineRule="auto"/>
        <w:ind w:left="1134" w:hanging="992"/>
        <w:jc w:val="both"/>
        <w:rPr>
          <w:rFonts w:ascii="Arial" w:hAnsi="Arial" w:cs="Arial"/>
          <w:lang w:val="lt-LT"/>
        </w:rPr>
      </w:pPr>
      <w:r w:rsidRPr="00DD7952">
        <w:rPr>
          <w:rFonts w:ascii="Arial" w:hAnsi="Arial" w:cs="Arial"/>
          <w:lang w:val="lt-LT"/>
        </w:rPr>
        <w:t>Iš anksto į</w:t>
      </w:r>
      <w:r w:rsidR="000B4636" w:rsidRPr="00DD7952">
        <w:rPr>
          <w:rFonts w:ascii="Arial" w:hAnsi="Arial" w:cs="Arial"/>
          <w:lang w:val="lt-LT"/>
        </w:rPr>
        <w:t xml:space="preserve">spėjus </w:t>
      </w:r>
      <w:r w:rsidR="00B15D8A" w:rsidRPr="00DD7952">
        <w:rPr>
          <w:rFonts w:ascii="Arial" w:hAnsi="Arial" w:cs="Arial"/>
          <w:lang w:val="lt-LT"/>
        </w:rPr>
        <w:t>Bendrovę</w:t>
      </w:r>
      <w:r w:rsidR="000B4636" w:rsidRPr="00DD7952">
        <w:rPr>
          <w:rFonts w:ascii="Arial" w:hAnsi="Arial" w:cs="Arial"/>
          <w:lang w:val="lt-LT"/>
        </w:rPr>
        <w:t xml:space="preserve">, </w:t>
      </w:r>
      <w:r w:rsidRPr="00DD7952">
        <w:rPr>
          <w:rFonts w:ascii="Arial" w:hAnsi="Arial" w:cs="Arial"/>
          <w:lang w:val="lt-LT"/>
        </w:rPr>
        <w:t xml:space="preserve">nepradėti darbų ar juos </w:t>
      </w:r>
      <w:r w:rsidR="000B4636" w:rsidRPr="00DD7952">
        <w:rPr>
          <w:rFonts w:ascii="Arial" w:hAnsi="Arial" w:cs="Arial"/>
          <w:lang w:val="lt-LT"/>
        </w:rPr>
        <w:t xml:space="preserve">sustabdyti, kai </w:t>
      </w:r>
      <w:r w:rsidR="00B15D8A" w:rsidRPr="00DD7952">
        <w:rPr>
          <w:rFonts w:ascii="Arial" w:hAnsi="Arial" w:cs="Arial"/>
          <w:lang w:val="lt-LT"/>
        </w:rPr>
        <w:t xml:space="preserve">Bendrovės </w:t>
      </w:r>
      <w:r w:rsidR="000B4636" w:rsidRPr="00DD7952">
        <w:rPr>
          <w:rFonts w:ascii="Arial" w:hAnsi="Arial" w:cs="Arial"/>
          <w:lang w:val="lt-LT"/>
        </w:rPr>
        <w:t>pateikt</w:t>
      </w:r>
      <w:r w:rsidR="004A591F" w:rsidRPr="00DD7952">
        <w:rPr>
          <w:rFonts w:ascii="Arial" w:hAnsi="Arial" w:cs="Arial"/>
          <w:lang w:val="lt-LT"/>
        </w:rPr>
        <w:t>os</w:t>
      </w:r>
      <w:r w:rsidR="000B4636" w:rsidRPr="00DD7952">
        <w:rPr>
          <w:rFonts w:ascii="Arial" w:hAnsi="Arial" w:cs="Arial"/>
          <w:lang w:val="lt-LT"/>
        </w:rPr>
        <w:t xml:space="preserve"> medžiag</w:t>
      </w:r>
      <w:r w:rsidR="004A591F" w:rsidRPr="00DD7952">
        <w:rPr>
          <w:rFonts w:ascii="Arial" w:hAnsi="Arial" w:cs="Arial"/>
          <w:lang w:val="lt-LT"/>
        </w:rPr>
        <w:t>os</w:t>
      </w:r>
      <w:r w:rsidR="000B4636" w:rsidRPr="00DD7952">
        <w:rPr>
          <w:rFonts w:ascii="Arial" w:hAnsi="Arial" w:cs="Arial"/>
          <w:lang w:val="lt-LT"/>
        </w:rPr>
        <w:t xml:space="preserve">, įrenginiai, kitas turtas ar dokumentai yra netinkami, kai </w:t>
      </w:r>
      <w:r w:rsidR="00B15D8A" w:rsidRPr="00DD7952">
        <w:rPr>
          <w:rFonts w:ascii="Arial" w:hAnsi="Arial" w:cs="Arial"/>
          <w:lang w:val="lt-LT"/>
        </w:rPr>
        <w:t>Bendrovės</w:t>
      </w:r>
      <w:r w:rsidR="000B4636" w:rsidRPr="00DD7952">
        <w:rPr>
          <w:rFonts w:ascii="Arial" w:hAnsi="Arial" w:cs="Arial"/>
          <w:lang w:val="lt-LT"/>
        </w:rPr>
        <w:t xml:space="preserve"> pateiktų nurodymų dėl darbo atlikimo laikymasis sudaro grėsmę darbo tinkamumui ar darbo saugumui; </w:t>
      </w:r>
    </w:p>
    <w:p w14:paraId="1FB448E7" w14:textId="0C1A4FEA" w:rsidR="00CA503A" w:rsidRPr="00DD7952" w:rsidRDefault="0013077B" w:rsidP="00436FEE">
      <w:pPr>
        <w:pStyle w:val="ListParagraph"/>
        <w:numPr>
          <w:ilvl w:val="2"/>
          <w:numId w:val="4"/>
        </w:numPr>
        <w:tabs>
          <w:tab w:val="left" w:pos="1134"/>
          <w:tab w:val="left" w:pos="1276"/>
        </w:tabs>
        <w:spacing w:line="276" w:lineRule="auto"/>
        <w:ind w:left="1134" w:hanging="992"/>
        <w:jc w:val="both"/>
        <w:rPr>
          <w:rFonts w:ascii="Arial" w:hAnsi="Arial" w:cs="Arial"/>
          <w:lang w:val="lt-LT"/>
        </w:rPr>
      </w:pPr>
      <w:r w:rsidRPr="00DD7952">
        <w:rPr>
          <w:rFonts w:ascii="Arial" w:hAnsi="Arial" w:cs="Arial"/>
          <w:lang w:val="lt-LT"/>
        </w:rPr>
        <w:t>N</w:t>
      </w:r>
      <w:r w:rsidR="000B4636" w:rsidRPr="00DD7952">
        <w:rPr>
          <w:rFonts w:ascii="Arial" w:hAnsi="Arial" w:cs="Arial"/>
          <w:lang w:val="lt-LT"/>
        </w:rPr>
        <w:t>edelsiant</w:t>
      </w:r>
      <w:r w:rsidR="00391630" w:rsidRPr="00DD7952">
        <w:rPr>
          <w:rFonts w:ascii="Arial" w:hAnsi="Arial" w:cs="Arial"/>
          <w:lang w:val="lt-LT"/>
        </w:rPr>
        <w:t xml:space="preserve"> žodžiu, </w:t>
      </w:r>
      <w:r w:rsidR="00BC31A5" w:rsidRPr="00DD7952">
        <w:rPr>
          <w:rFonts w:ascii="Arial" w:hAnsi="Arial" w:cs="Arial"/>
          <w:lang w:val="lt-LT"/>
        </w:rPr>
        <w:t xml:space="preserve">bet ne vėliau nei </w:t>
      </w:r>
      <w:r w:rsidR="00391630" w:rsidRPr="00DD7952">
        <w:rPr>
          <w:rFonts w:ascii="Arial" w:hAnsi="Arial" w:cs="Arial"/>
          <w:lang w:val="lt-LT"/>
        </w:rPr>
        <w:t>per 3 (tris) darbo dienas nuo įvykio raštu</w:t>
      </w:r>
      <w:r w:rsidR="00841D29" w:rsidRPr="00DD7952">
        <w:rPr>
          <w:rFonts w:ascii="Arial" w:hAnsi="Arial" w:cs="Arial"/>
          <w:lang w:val="lt-LT"/>
        </w:rPr>
        <w:t>,</w:t>
      </w:r>
      <w:r w:rsidR="000B4636" w:rsidRPr="00DD7952">
        <w:rPr>
          <w:rFonts w:ascii="Arial" w:hAnsi="Arial" w:cs="Arial"/>
          <w:lang w:val="lt-LT"/>
        </w:rPr>
        <w:t xml:space="preserve"> informuoti </w:t>
      </w:r>
      <w:r w:rsidR="00B15D8A" w:rsidRPr="00DD7952">
        <w:rPr>
          <w:rFonts w:ascii="Arial" w:hAnsi="Arial" w:cs="Arial"/>
          <w:lang w:val="lt-LT"/>
        </w:rPr>
        <w:t>Bendrovę</w:t>
      </w:r>
      <w:r w:rsidR="000B4636" w:rsidRPr="00DD7952">
        <w:rPr>
          <w:rFonts w:ascii="Arial" w:hAnsi="Arial" w:cs="Arial"/>
          <w:lang w:val="lt-LT"/>
        </w:rPr>
        <w:t xml:space="preserve"> apie įvykusius nelaimingus atsitikimus ir avarijas; </w:t>
      </w:r>
    </w:p>
    <w:p w14:paraId="55B94143" w14:textId="4AE924CB" w:rsidR="00CA503A" w:rsidRPr="00DD7952" w:rsidRDefault="0013077B" w:rsidP="00436FEE">
      <w:pPr>
        <w:pStyle w:val="ListParagraph"/>
        <w:numPr>
          <w:ilvl w:val="2"/>
          <w:numId w:val="4"/>
        </w:numPr>
        <w:tabs>
          <w:tab w:val="left" w:pos="1134"/>
          <w:tab w:val="left" w:pos="1276"/>
        </w:tabs>
        <w:spacing w:line="276" w:lineRule="auto"/>
        <w:ind w:left="1134" w:hanging="992"/>
        <w:jc w:val="both"/>
        <w:rPr>
          <w:rFonts w:ascii="Arial" w:hAnsi="Arial" w:cs="Arial"/>
          <w:lang w:val="lt-LT"/>
        </w:rPr>
      </w:pPr>
      <w:r w:rsidRPr="00DD7952">
        <w:rPr>
          <w:rFonts w:ascii="Arial" w:hAnsi="Arial" w:cs="Arial"/>
          <w:lang w:val="lt-LT"/>
        </w:rPr>
        <w:t>Į</w:t>
      </w:r>
      <w:r w:rsidR="000B4636" w:rsidRPr="00DD7952">
        <w:rPr>
          <w:rFonts w:ascii="Arial" w:hAnsi="Arial" w:cs="Arial"/>
          <w:lang w:val="lt-LT"/>
        </w:rPr>
        <w:t xml:space="preserve">vykus nelaimingam atsitikimui ar avarijai </w:t>
      </w:r>
      <w:r w:rsidR="00946872" w:rsidRPr="00DD7952">
        <w:rPr>
          <w:rFonts w:ascii="Arial" w:hAnsi="Arial" w:cs="Arial"/>
          <w:lang w:val="lt-LT"/>
        </w:rPr>
        <w:t>dalyvaujant</w:t>
      </w:r>
      <w:r w:rsidR="00BC43EA" w:rsidRPr="00DD7952">
        <w:rPr>
          <w:rFonts w:ascii="Arial" w:hAnsi="Arial" w:cs="Arial"/>
          <w:lang w:val="lt-LT"/>
        </w:rPr>
        <w:t xml:space="preserve"> </w:t>
      </w:r>
      <w:r w:rsidR="000B4636" w:rsidRPr="00DD7952">
        <w:rPr>
          <w:rFonts w:ascii="Arial" w:hAnsi="Arial" w:cs="Arial"/>
          <w:lang w:val="lt-LT"/>
        </w:rPr>
        <w:t>Rangovo</w:t>
      </w:r>
      <w:r w:rsidR="00391630" w:rsidRPr="00DD7952">
        <w:rPr>
          <w:rFonts w:ascii="Arial" w:hAnsi="Arial" w:cs="Arial"/>
          <w:lang w:val="lt-LT"/>
        </w:rPr>
        <w:t xml:space="preserve"> ar Subrangovo</w:t>
      </w:r>
      <w:r w:rsidR="000B4636" w:rsidRPr="00DD7952">
        <w:rPr>
          <w:rFonts w:ascii="Arial" w:hAnsi="Arial" w:cs="Arial"/>
          <w:lang w:val="lt-LT"/>
        </w:rPr>
        <w:t xml:space="preserve"> darbuotoja</w:t>
      </w:r>
      <w:r w:rsidR="00946872" w:rsidRPr="00DD7952">
        <w:rPr>
          <w:rFonts w:ascii="Arial" w:hAnsi="Arial" w:cs="Arial"/>
          <w:lang w:val="lt-LT"/>
        </w:rPr>
        <w:t>ms</w:t>
      </w:r>
      <w:r w:rsidR="000B4636" w:rsidRPr="00DD7952">
        <w:rPr>
          <w:rFonts w:ascii="Arial" w:hAnsi="Arial" w:cs="Arial"/>
          <w:lang w:val="lt-LT"/>
        </w:rPr>
        <w:t xml:space="preserve">, imtis visų įmanomų priemonių galimiems Bendrovės nuostoliams sumažinti, organizuoti ir vykdyti šių įvykių tyrimą, įtraukiant Bendrovės atstovą; </w:t>
      </w:r>
    </w:p>
    <w:p w14:paraId="5E69C454" w14:textId="33DC4038" w:rsidR="00CA503A" w:rsidRPr="00DD7952" w:rsidRDefault="0013077B" w:rsidP="00436FEE">
      <w:pPr>
        <w:pStyle w:val="ListParagraph"/>
        <w:numPr>
          <w:ilvl w:val="2"/>
          <w:numId w:val="4"/>
        </w:numPr>
        <w:tabs>
          <w:tab w:val="left" w:pos="1134"/>
          <w:tab w:val="left" w:pos="1276"/>
        </w:tabs>
        <w:spacing w:line="276" w:lineRule="auto"/>
        <w:ind w:left="1134" w:hanging="992"/>
        <w:jc w:val="both"/>
        <w:rPr>
          <w:rFonts w:ascii="Arial" w:hAnsi="Arial" w:cs="Arial"/>
          <w:lang w:val="lt-LT"/>
        </w:rPr>
      </w:pPr>
      <w:r w:rsidRPr="00DD7952">
        <w:rPr>
          <w:rFonts w:ascii="Arial" w:hAnsi="Arial" w:cs="Arial"/>
          <w:lang w:val="lt-LT"/>
        </w:rPr>
        <w:t>B</w:t>
      </w:r>
      <w:r w:rsidR="000B4636" w:rsidRPr="00DD7952">
        <w:rPr>
          <w:rFonts w:ascii="Arial" w:hAnsi="Arial" w:cs="Arial"/>
          <w:lang w:val="lt-LT"/>
        </w:rPr>
        <w:t xml:space="preserve">aigus darbus, sutvarkyti darbo vietą, aplinką ir pašalinti darbų metu susidariusias </w:t>
      </w:r>
      <w:r w:rsidR="00E933E8" w:rsidRPr="00DD7952">
        <w:rPr>
          <w:rFonts w:ascii="Arial" w:hAnsi="Arial" w:cs="Arial"/>
          <w:lang w:val="lt-LT"/>
        </w:rPr>
        <w:t xml:space="preserve">remontines ir kitas </w:t>
      </w:r>
      <w:r w:rsidR="00841D29" w:rsidRPr="00DD7952">
        <w:rPr>
          <w:rFonts w:ascii="Arial" w:hAnsi="Arial" w:cs="Arial"/>
          <w:lang w:val="lt-LT"/>
        </w:rPr>
        <w:t>a</w:t>
      </w:r>
      <w:r w:rsidR="00424D7D" w:rsidRPr="00DD7952">
        <w:rPr>
          <w:rFonts w:ascii="Arial" w:hAnsi="Arial" w:cs="Arial"/>
          <w:lang w:val="lt-LT"/>
        </w:rPr>
        <w:t>tliekas</w:t>
      </w:r>
      <w:r w:rsidR="00841D29" w:rsidRPr="00DD7952">
        <w:rPr>
          <w:rFonts w:ascii="Arial" w:hAnsi="Arial" w:cs="Arial"/>
          <w:lang w:val="lt-LT"/>
        </w:rPr>
        <w:t xml:space="preserve"> </w:t>
      </w:r>
      <w:r w:rsidR="00391630" w:rsidRPr="00DD7952">
        <w:rPr>
          <w:rFonts w:ascii="Arial" w:hAnsi="Arial" w:cs="Arial"/>
          <w:lang w:val="lt-LT"/>
        </w:rPr>
        <w:t>bei</w:t>
      </w:r>
      <w:r w:rsidR="000B4636" w:rsidRPr="00DD7952">
        <w:rPr>
          <w:rFonts w:ascii="Arial" w:hAnsi="Arial" w:cs="Arial"/>
          <w:lang w:val="lt-LT"/>
        </w:rPr>
        <w:t xml:space="preserve"> </w:t>
      </w:r>
      <w:r w:rsidR="00391630" w:rsidRPr="00DD7952">
        <w:rPr>
          <w:rFonts w:ascii="Arial" w:hAnsi="Arial" w:cs="Arial"/>
          <w:lang w:val="lt-LT"/>
        </w:rPr>
        <w:t>grąžinti</w:t>
      </w:r>
      <w:r w:rsidR="000B4636" w:rsidRPr="00DD7952">
        <w:rPr>
          <w:rFonts w:ascii="Arial" w:hAnsi="Arial" w:cs="Arial"/>
          <w:lang w:val="lt-LT"/>
        </w:rPr>
        <w:t xml:space="preserve"> darbo zoną </w:t>
      </w:r>
      <w:r w:rsidR="00B15D8A" w:rsidRPr="00DD7952">
        <w:rPr>
          <w:rFonts w:ascii="Arial" w:hAnsi="Arial" w:cs="Arial"/>
          <w:lang w:val="lt-LT"/>
        </w:rPr>
        <w:t>Bendrovei</w:t>
      </w:r>
      <w:r w:rsidR="00A707B9">
        <w:rPr>
          <w:rFonts w:ascii="Arial" w:hAnsi="Arial" w:cs="Arial"/>
          <w:lang w:val="lt-LT"/>
        </w:rPr>
        <w:t>.</w:t>
      </w:r>
    </w:p>
    <w:p w14:paraId="7FCD2AFF" w14:textId="707812C7" w:rsidR="00CA503A" w:rsidRPr="00DD7952" w:rsidRDefault="000B4636" w:rsidP="00436FEE">
      <w:pPr>
        <w:pStyle w:val="ListParagraph"/>
        <w:numPr>
          <w:ilvl w:val="1"/>
          <w:numId w:val="4"/>
        </w:numPr>
        <w:tabs>
          <w:tab w:val="left" w:pos="1134"/>
        </w:tabs>
        <w:ind w:left="1134" w:hanging="992"/>
        <w:rPr>
          <w:rFonts w:ascii="Arial" w:hAnsi="Arial" w:cs="Arial"/>
          <w:lang w:val="lt-LT"/>
        </w:rPr>
      </w:pPr>
      <w:r w:rsidRPr="00DD7952">
        <w:rPr>
          <w:rFonts w:ascii="Arial" w:hAnsi="Arial" w:cs="Arial"/>
          <w:lang w:val="lt-LT"/>
        </w:rPr>
        <w:t>Rangov</w:t>
      </w:r>
      <w:r w:rsidR="00BC43EA" w:rsidRPr="00DD7952">
        <w:rPr>
          <w:rFonts w:ascii="Arial" w:hAnsi="Arial" w:cs="Arial"/>
          <w:lang w:val="lt-LT"/>
        </w:rPr>
        <w:t>as (j</w:t>
      </w:r>
      <w:r w:rsidRPr="00DD7952">
        <w:rPr>
          <w:rFonts w:ascii="Arial" w:hAnsi="Arial" w:cs="Arial"/>
          <w:lang w:val="lt-LT"/>
        </w:rPr>
        <w:t>o darbuotojai</w:t>
      </w:r>
      <w:r w:rsidR="00BC43EA" w:rsidRPr="00DD7952">
        <w:rPr>
          <w:rFonts w:ascii="Arial" w:hAnsi="Arial" w:cs="Arial"/>
          <w:lang w:val="lt-LT"/>
        </w:rPr>
        <w:t>) taip pat</w:t>
      </w:r>
      <w:r w:rsidRPr="00DD7952">
        <w:rPr>
          <w:rFonts w:ascii="Arial" w:hAnsi="Arial" w:cs="Arial"/>
          <w:lang w:val="lt-LT"/>
        </w:rPr>
        <w:t xml:space="preserve"> privalo: </w:t>
      </w:r>
    </w:p>
    <w:p w14:paraId="613CF716" w14:textId="6F80395B" w:rsidR="00CA503A" w:rsidRPr="00DD7952" w:rsidRDefault="00B15D8A" w:rsidP="00436FEE">
      <w:pPr>
        <w:pStyle w:val="ListParagraph"/>
        <w:numPr>
          <w:ilvl w:val="2"/>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Bendrovei</w:t>
      </w:r>
      <w:r w:rsidR="00602D06" w:rsidRPr="00DD7952">
        <w:rPr>
          <w:rFonts w:ascii="Arial" w:hAnsi="Arial" w:cs="Arial"/>
          <w:lang w:val="lt-LT"/>
        </w:rPr>
        <w:t xml:space="preserve"> pareikalavus p</w:t>
      </w:r>
      <w:r w:rsidR="000B4636" w:rsidRPr="00DD7952">
        <w:rPr>
          <w:rFonts w:ascii="Arial" w:hAnsi="Arial" w:cs="Arial"/>
          <w:lang w:val="lt-LT"/>
        </w:rPr>
        <w:t xml:space="preserve">ateikti </w:t>
      </w:r>
      <w:r w:rsidR="00391630" w:rsidRPr="00DD7952">
        <w:rPr>
          <w:rFonts w:ascii="Arial" w:hAnsi="Arial" w:cs="Arial"/>
          <w:lang w:val="lt-LT"/>
        </w:rPr>
        <w:t xml:space="preserve">Rangovo ir Subrangovo (jų darbuotojų) </w:t>
      </w:r>
      <w:r w:rsidR="000B4636" w:rsidRPr="00DD7952">
        <w:rPr>
          <w:rFonts w:ascii="Arial" w:hAnsi="Arial" w:cs="Arial"/>
          <w:lang w:val="lt-LT"/>
        </w:rPr>
        <w:t xml:space="preserve">kvalifikaciją patvirtinančius dokumentus </w:t>
      </w:r>
      <w:r w:rsidRPr="00DD7952">
        <w:rPr>
          <w:rFonts w:ascii="Arial" w:hAnsi="Arial" w:cs="Arial"/>
          <w:lang w:val="lt-LT"/>
        </w:rPr>
        <w:t>Bendrovei</w:t>
      </w:r>
      <w:r w:rsidR="000B4636" w:rsidRPr="00DD7952">
        <w:rPr>
          <w:rFonts w:ascii="Arial" w:hAnsi="Arial" w:cs="Arial"/>
          <w:lang w:val="lt-LT"/>
        </w:rPr>
        <w:t xml:space="preserve">; </w:t>
      </w:r>
    </w:p>
    <w:p w14:paraId="2CBA4AE2" w14:textId="0C148DB8" w:rsidR="00A141EC" w:rsidRPr="00DD7952" w:rsidRDefault="00602D06" w:rsidP="00436FEE">
      <w:pPr>
        <w:pStyle w:val="ListParagraph"/>
        <w:numPr>
          <w:ilvl w:val="2"/>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Jeigu Rangovo</w:t>
      </w:r>
      <w:r w:rsidR="00BC43EA" w:rsidRPr="00DD7952">
        <w:rPr>
          <w:rFonts w:ascii="Arial" w:hAnsi="Arial" w:cs="Arial"/>
          <w:lang w:val="lt-LT"/>
        </w:rPr>
        <w:t xml:space="preserve"> ar Subrangovo</w:t>
      </w:r>
      <w:r w:rsidRPr="00DD7952">
        <w:rPr>
          <w:rFonts w:ascii="Arial" w:hAnsi="Arial" w:cs="Arial"/>
          <w:lang w:val="lt-LT"/>
        </w:rPr>
        <w:t xml:space="preserve"> darbuotojas nėra</w:t>
      </w:r>
      <w:r w:rsidR="000B4636" w:rsidRPr="00DD7952">
        <w:rPr>
          <w:rFonts w:ascii="Arial" w:hAnsi="Arial" w:cs="Arial"/>
          <w:lang w:val="lt-LT"/>
        </w:rPr>
        <w:t xml:space="preserve"> Europos Sąjungos valstybės narės pilie</w:t>
      </w:r>
      <w:r w:rsidRPr="00DD7952">
        <w:rPr>
          <w:rFonts w:ascii="Arial" w:hAnsi="Arial" w:cs="Arial"/>
          <w:lang w:val="lt-LT"/>
        </w:rPr>
        <w:t>tis</w:t>
      </w:r>
      <w:r w:rsidR="000B4636" w:rsidRPr="00DD7952">
        <w:rPr>
          <w:rFonts w:ascii="Arial" w:hAnsi="Arial" w:cs="Arial"/>
          <w:lang w:val="lt-LT"/>
        </w:rPr>
        <w:t xml:space="preserve">, </w:t>
      </w:r>
      <w:r w:rsidRPr="00DD7952">
        <w:rPr>
          <w:rFonts w:ascii="Arial" w:hAnsi="Arial" w:cs="Arial"/>
          <w:lang w:val="lt-LT"/>
        </w:rPr>
        <w:t xml:space="preserve">toks darbuotojas </w:t>
      </w:r>
      <w:r w:rsidR="000B4636" w:rsidRPr="00DD7952">
        <w:rPr>
          <w:rFonts w:ascii="Arial" w:hAnsi="Arial" w:cs="Arial"/>
          <w:lang w:val="lt-LT"/>
        </w:rPr>
        <w:t>privalo turėti darbo leidim</w:t>
      </w:r>
      <w:r w:rsidRPr="00DD7952">
        <w:rPr>
          <w:rFonts w:ascii="Arial" w:hAnsi="Arial" w:cs="Arial"/>
          <w:lang w:val="lt-LT"/>
        </w:rPr>
        <w:t>ą</w:t>
      </w:r>
      <w:r w:rsidR="000B4636" w:rsidRPr="00DD7952">
        <w:rPr>
          <w:rFonts w:ascii="Arial" w:hAnsi="Arial" w:cs="Arial"/>
          <w:lang w:val="lt-LT"/>
        </w:rPr>
        <w:t xml:space="preserve"> dirbti Lietuvo</w:t>
      </w:r>
      <w:r w:rsidR="00391630" w:rsidRPr="00DD7952">
        <w:rPr>
          <w:rFonts w:ascii="Arial" w:hAnsi="Arial" w:cs="Arial"/>
          <w:lang w:val="lt-LT"/>
        </w:rPr>
        <w:t>s Respublikoje</w:t>
      </w:r>
      <w:r w:rsidR="000B4636" w:rsidRPr="00DD7952">
        <w:rPr>
          <w:rFonts w:ascii="Arial" w:hAnsi="Arial" w:cs="Arial"/>
          <w:lang w:val="lt-LT"/>
        </w:rPr>
        <w:t xml:space="preserve">; </w:t>
      </w:r>
    </w:p>
    <w:p w14:paraId="4117C107" w14:textId="735B2769" w:rsidR="00CA503A" w:rsidRDefault="00A141EC" w:rsidP="00436FEE">
      <w:pPr>
        <w:pStyle w:val="ListParagraph"/>
        <w:numPr>
          <w:ilvl w:val="2"/>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B</w:t>
      </w:r>
      <w:r w:rsidR="000B4636" w:rsidRPr="00DD7952">
        <w:rPr>
          <w:rFonts w:ascii="Arial" w:hAnsi="Arial" w:cs="Arial"/>
          <w:lang w:val="lt-LT"/>
        </w:rPr>
        <w:t xml:space="preserve">endrovės teritorijoje dėvėti darbo drabužius su Rangovo </w:t>
      </w:r>
      <w:r w:rsidR="00BC43EA" w:rsidRPr="00DD7952">
        <w:rPr>
          <w:rFonts w:ascii="Arial" w:hAnsi="Arial" w:cs="Arial"/>
          <w:lang w:val="lt-LT"/>
        </w:rPr>
        <w:t xml:space="preserve">ar Subrangovo </w:t>
      </w:r>
      <w:r w:rsidR="000B4636" w:rsidRPr="00DD7952">
        <w:rPr>
          <w:rFonts w:ascii="Arial" w:hAnsi="Arial" w:cs="Arial"/>
          <w:lang w:val="lt-LT"/>
        </w:rPr>
        <w:t>skiriamaisiais ženklais</w:t>
      </w:r>
      <w:r w:rsidR="00EC0F6C" w:rsidRPr="00DD7952">
        <w:rPr>
          <w:rFonts w:ascii="Arial" w:hAnsi="Arial" w:cs="Arial"/>
          <w:lang w:val="lt-LT"/>
        </w:rPr>
        <w:t>, asmenines apsaugos priemones.</w:t>
      </w:r>
    </w:p>
    <w:p w14:paraId="6DE7C977" w14:textId="67382317" w:rsidR="004B5F94" w:rsidRPr="00F25A87" w:rsidRDefault="004B5F94" w:rsidP="00436FEE">
      <w:pPr>
        <w:pStyle w:val="ListParagraph"/>
        <w:numPr>
          <w:ilvl w:val="2"/>
          <w:numId w:val="4"/>
        </w:numPr>
        <w:tabs>
          <w:tab w:val="left" w:pos="1134"/>
        </w:tabs>
        <w:spacing w:line="276" w:lineRule="auto"/>
        <w:ind w:left="1134" w:hanging="992"/>
        <w:jc w:val="both"/>
        <w:rPr>
          <w:rFonts w:ascii="Arial" w:hAnsi="Arial" w:cs="Arial"/>
          <w:u w:val="single"/>
          <w:lang w:val="lt-LT"/>
        </w:rPr>
      </w:pPr>
      <w:r w:rsidRPr="005B2F99">
        <w:rPr>
          <w:rFonts w:ascii="Arial" w:hAnsi="Arial" w:cs="Arial"/>
          <w:lang w:val="lt-LT"/>
        </w:rPr>
        <w:t>Rangovų</w:t>
      </w:r>
      <w:r w:rsidRPr="001569FB">
        <w:rPr>
          <w:rFonts w:ascii="Arial" w:hAnsi="Arial" w:cs="Arial"/>
          <w:color w:val="000000" w:themeColor="text1"/>
          <w:lang w:val="lt-LT"/>
        </w:rPr>
        <w:t xml:space="preserve"> elektrotechnikos darbuotojai darbo vietoje privalo turėti energetikos darbuotojo pažymėjimą.</w:t>
      </w:r>
    </w:p>
    <w:p w14:paraId="7B6666CC" w14:textId="77777777" w:rsidR="00B5194C" w:rsidRDefault="00EC0F6C" w:rsidP="00436FEE">
      <w:pPr>
        <w:pStyle w:val="ListParagraph"/>
        <w:numPr>
          <w:ilvl w:val="1"/>
          <w:numId w:val="4"/>
        </w:numPr>
        <w:tabs>
          <w:tab w:val="left" w:pos="1134"/>
        </w:tabs>
        <w:ind w:left="1134" w:hanging="992"/>
        <w:rPr>
          <w:rFonts w:ascii="Arial" w:hAnsi="Arial" w:cs="Arial"/>
          <w:lang w:val="lt-LT"/>
        </w:rPr>
      </w:pPr>
      <w:r w:rsidRPr="00DD7952">
        <w:rPr>
          <w:rFonts w:ascii="Arial" w:hAnsi="Arial" w:cs="Arial"/>
          <w:lang w:val="lt-LT"/>
        </w:rPr>
        <w:t>Rangov</w:t>
      </w:r>
      <w:r w:rsidR="00391630" w:rsidRPr="00DD7952">
        <w:rPr>
          <w:rFonts w:ascii="Arial" w:hAnsi="Arial" w:cs="Arial"/>
          <w:lang w:val="lt-LT"/>
        </w:rPr>
        <w:t xml:space="preserve">o </w:t>
      </w:r>
      <w:r w:rsidRPr="00DD7952">
        <w:rPr>
          <w:rFonts w:ascii="Arial" w:hAnsi="Arial" w:cs="Arial"/>
          <w:lang w:val="lt-LT"/>
        </w:rPr>
        <w:t xml:space="preserve">darbuotojai privalo tausoti </w:t>
      </w:r>
      <w:r w:rsidR="00391630" w:rsidRPr="00DD7952">
        <w:rPr>
          <w:rFonts w:ascii="Arial" w:hAnsi="Arial" w:cs="Arial"/>
          <w:lang w:val="lt-LT"/>
        </w:rPr>
        <w:t xml:space="preserve">Bendrovės </w:t>
      </w:r>
      <w:r w:rsidRPr="00DD7952">
        <w:rPr>
          <w:rFonts w:ascii="Arial" w:hAnsi="Arial" w:cs="Arial"/>
          <w:lang w:val="lt-LT"/>
        </w:rPr>
        <w:t>turtą</w:t>
      </w:r>
      <w:r w:rsidR="00DB4F14" w:rsidRPr="00DD7952">
        <w:rPr>
          <w:rFonts w:ascii="Arial" w:hAnsi="Arial" w:cs="Arial"/>
          <w:lang w:val="lt-LT"/>
        </w:rPr>
        <w:t>.</w:t>
      </w:r>
      <w:r w:rsidRPr="00DD7952">
        <w:rPr>
          <w:rFonts w:ascii="Arial" w:hAnsi="Arial" w:cs="Arial"/>
          <w:lang w:val="lt-LT"/>
        </w:rPr>
        <w:t xml:space="preserve"> </w:t>
      </w:r>
    </w:p>
    <w:p w14:paraId="3BEDFD70" w14:textId="18E77FB3" w:rsidR="00EC0F6C" w:rsidRPr="00DD7952" w:rsidRDefault="00EC0F6C" w:rsidP="00436FEE">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lastRenderedPageBreak/>
        <w:t>Darbuotojams draudžiama atvykti neblaiviems</w:t>
      </w:r>
      <w:r w:rsidR="00391630" w:rsidRPr="00DD7952">
        <w:rPr>
          <w:rFonts w:ascii="Arial" w:hAnsi="Arial" w:cs="Arial"/>
          <w:lang w:val="lt-LT"/>
        </w:rPr>
        <w:t xml:space="preserve"> ar apsvaigusiems</w:t>
      </w:r>
      <w:r w:rsidRPr="00DD7952">
        <w:rPr>
          <w:rFonts w:ascii="Arial" w:hAnsi="Arial" w:cs="Arial"/>
          <w:lang w:val="lt-LT"/>
        </w:rPr>
        <w:t>, Bendrovės teritorijoje</w:t>
      </w:r>
      <w:r w:rsidR="00391630" w:rsidRPr="00DD7952">
        <w:rPr>
          <w:rFonts w:ascii="Arial" w:hAnsi="Arial" w:cs="Arial"/>
          <w:lang w:val="lt-LT"/>
        </w:rPr>
        <w:t xml:space="preserve"> turėti ar</w:t>
      </w:r>
      <w:r w:rsidRPr="00DD7952">
        <w:rPr>
          <w:rFonts w:ascii="Arial" w:hAnsi="Arial" w:cs="Arial"/>
          <w:lang w:val="lt-LT"/>
        </w:rPr>
        <w:t xml:space="preserve"> vartoti alkohol</w:t>
      </w:r>
      <w:r w:rsidR="00602D06" w:rsidRPr="00DD7952">
        <w:rPr>
          <w:rFonts w:ascii="Arial" w:hAnsi="Arial" w:cs="Arial"/>
          <w:lang w:val="lt-LT"/>
        </w:rPr>
        <w:t>į</w:t>
      </w:r>
      <w:r w:rsidRPr="00DD7952">
        <w:rPr>
          <w:rFonts w:ascii="Arial" w:hAnsi="Arial" w:cs="Arial"/>
          <w:lang w:val="lt-LT"/>
        </w:rPr>
        <w:t>, narkotin</w:t>
      </w:r>
      <w:r w:rsidR="00FC3FDD" w:rsidRPr="00DD7952">
        <w:rPr>
          <w:rFonts w:ascii="Arial" w:hAnsi="Arial" w:cs="Arial"/>
          <w:lang w:val="lt-LT"/>
        </w:rPr>
        <w:t>es, psichotropines</w:t>
      </w:r>
      <w:r w:rsidRPr="00DD7952">
        <w:rPr>
          <w:rFonts w:ascii="Arial" w:hAnsi="Arial" w:cs="Arial"/>
          <w:lang w:val="lt-LT"/>
        </w:rPr>
        <w:t xml:space="preserve"> </w:t>
      </w:r>
      <w:r w:rsidR="00FC3FDD" w:rsidRPr="00DD7952">
        <w:rPr>
          <w:rFonts w:ascii="Arial" w:hAnsi="Arial" w:cs="Arial"/>
          <w:lang w:val="lt-LT"/>
        </w:rPr>
        <w:t>a</w:t>
      </w:r>
      <w:r w:rsidRPr="00DD7952">
        <w:rPr>
          <w:rFonts w:ascii="Arial" w:hAnsi="Arial" w:cs="Arial"/>
          <w:lang w:val="lt-LT"/>
        </w:rPr>
        <w:t>r kit</w:t>
      </w:r>
      <w:r w:rsidR="00FC3FDD" w:rsidRPr="00DD7952">
        <w:rPr>
          <w:rFonts w:ascii="Arial" w:hAnsi="Arial" w:cs="Arial"/>
          <w:lang w:val="lt-LT"/>
        </w:rPr>
        <w:t>as</w:t>
      </w:r>
      <w:r w:rsidRPr="00DD7952">
        <w:rPr>
          <w:rFonts w:ascii="Arial" w:hAnsi="Arial" w:cs="Arial"/>
          <w:lang w:val="lt-LT"/>
        </w:rPr>
        <w:t xml:space="preserve"> </w:t>
      </w:r>
      <w:r w:rsidR="00FC3FDD" w:rsidRPr="00DD7952">
        <w:rPr>
          <w:rFonts w:ascii="Arial" w:hAnsi="Arial" w:cs="Arial"/>
          <w:lang w:val="lt-LT"/>
        </w:rPr>
        <w:t xml:space="preserve">toksines </w:t>
      </w:r>
      <w:r w:rsidRPr="00DD7952">
        <w:rPr>
          <w:rFonts w:ascii="Arial" w:hAnsi="Arial" w:cs="Arial"/>
          <w:lang w:val="lt-LT"/>
        </w:rPr>
        <w:t>medžiag</w:t>
      </w:r>
      <w:r w:rsidR="00FC3FDD" w:rsidRPr="00DD7952">
        <w:rPr>
          <w:rFonts w:ascii="Arial" w:hAnsi="Arial" w:cs="Arial"/>
          <w:lang w:val="lt-LT"/>
        </w:rPr>
        <w:t>as</w:t>
      </w:r>
      <w:r w:rsidRPr="00DD7952">
        <w:rPr>
          <w:rFonts w:ascii="Arial" w:hAnsi="Arial" w:cs="Arial"/>
          <w:lang w:val="lt-LT"/>
        </w:rPr>
        <w:t>. Rangovo darbuotojų iškvėptame ore, kraujyje, šlapime, seilėse ar kituose organizmo skysčiuose etilo alkoholio koncentracija negali viršyti 0,00 promilės</w:t>
      </w:r>
      <w:r w:rsidR="000F69EA" w:rsidRPr="00DD7952">
        <w:rPr>
          <w:rFonts w:ascii="Arial" w:hAnsi="Arial" w:cs="Arial"/>
          <w:lang w:val="lt-LT"/>
        </w:rPr>
        <w:t>.</w:t>
      </w:r>
      <w:r w:rsidR="00296C3D">
        <w:rPr>
          <w:rFonts w:ascii="Arial" w:hAnsi="Arial" w:cs="Arial"/>
          <w:lang w:val="lt-LT"/>
        </w:rPr>
        <w:t xml:space="preserve"> </w:t>
      </w:r>
      <w:r w:rsidR="00B5194C">
        <w:rPr>
          <w:rFonts w:ascii="Arial" w:hAnsi="Arial" w:cs="Arial"/>
          <w:lang w:val="lt-LT"/>
        </w:rPr>
        <w:t xml:space="preserve">Visi </w:t>
      </w:r>
      <w:r w:rsidR="00296C3D">
        <w:rPr>
          <w:rFonts w:ascii="Arial" w:hAnsi="Arial" w:cs="Arial"/>
          <w:lang w:val="lt-LT"/>
        </w:rPr>
        <w:t>R</w:t>
      </w:r>
      <w:r w:rsidR="00B5194C">
        <w:rPr>
          <w:rFonts w:ascii="Arial" w:hAnsi="Arial" w:cs="Arial"/>
          <w:lang w:val="lt-LT"/>
        </w:rPr>
        <w:t xml:space="preserve">angovo darbuotojai turi būti </w:t>
      </w:r>
      <w:r w:rsidR="006B627D">
        <w:rPr>
          <w:rFonts w:ascii="Arial" w:hAnsi="Arial" w:cs="Arial"/>
          <w:lang w:val="lt-LT"/>
        </w:rPr>
        <w:t>susipažinę</w:t>
      </w:r>
      <w:r w:rsidR="00B5194C">
        <w:rPr>
          <w:rFonts w:ascii="Arial" w:hAnsi="Arial" w:cs="Arial"/>
          <w:lang w:val="lt-LT"/>
        </w:rPr>
        <w:t xml:space="preserve"> su VKJ </w:t>
      </w:r>
      <w:r w:rsidR="000D247B">
        <w:rPr>
          <w:rFonts w:ascii="Arial" w:hAnsi="Arial" w:cs="Arial"/>
          <w:lang w:val="lt-LT"/>
        </w:rPr>
        <w:t>tinklapyje</w:t>
      </w:r>
      <w:r w:rsidR="00E77C15" w:rsidRPr="00E77C15">
        <w:rPr>
          <w:rFonts w:ascii="Arial" w:hAnsi="Arial" w:cs="Arial"/>
          <w:lang w:val="lt-LT"/>
        </w:rPr>
        <w:t xml:space="preserve"> </w:t>
      </w:r>
      <w:r w:rsidR="00E77C15" w:rsidRPr="00076241">
        <w:rPr>
          <w:rFonts w:ascii="Arial" w:hAnsi="Arial" w:cs="Arial"/>
          <w:i/>
          <w:iCs/>
          <w:lang w:val="lt-LT"/>
        </w:rPr>
        <w:t>vkj.lt -&gt; aktualu -&gt; rangovams ir tiekėjams</w:t>
      </w:r>
      <w:r w:rsidR="00E77C15">
        <w:rPr>
          <w:rFonts w:ascii="Arial" w:hAnsi="Arial" w:cs="Arial"/>
          <w:lang w:val="lt-LT"/>
        </w:rPr>
        <w:t xml:space="preserve"> </w:t>
      </w:r>
      <w:r w:rsidR="000D247B">
        <w:rPr>
          <w:rFonts w:ascii="Arial" w:hAnsi="Arial" w:cs="Arial"/>
          <w:lang w:val="lt-LT"/>
        </w:rPr>
        <w:t>skelbiam</w:t>
      </w:r>
      <w:r w:rsidR="00AA6CAE">
        <w:rPr>
          <w:rFonts w:ascii="Arial" w:hAnsi="Arial" w:cs="Arial"/>
          <w:lang w:val="lt-LT"/>
        </w:rPr>
        <w:t>u</w:t>
      </w:r>
      <w:r w:rsidR="000D247B">
        <w:rPr>
          <w:rFonts w:ascii="Arial" w:hAnsi="Arial" w:cs="Arial"/>
          <w:lang w:val="lt-LT"/>
        </w:rPr>
        <w:t xml:space="preserve"> </w:t>
      </w:r>
      <w:r w:rsidR="004F469B" w:rsidRPr="005B2F99">
        <w:rPr>
          <w:rFonts w:ascii="Arial" w:hAnsi="Arial" w:cs="Arial"/>
          <w:lang w:val="lt-LT"/>
        </w:rPr>
        <w:t>Nušalinimo nuo darbo dėl neblaivumo ar apsvaigimo nuo psichiką veikiančių medžiagų standartu</w:t>
      </w:r>
      <w:r w:rsidR="004F469B">
        <w:rPr>
          <w:rFonts w:ascii="Arial" w:hAnsi="Arial" w:cs="Arial"/>
          <w:lang w:val="lt-LT"/>
        </w:rPr>
        <w:t xml:space="preserve"> </w:t>
      </w:r>
      <w:r w:rsidR="000D247B">
        <w:rPr>
          <w:rFonts w:ascii="Arial" w:hAnsi="Arial" w:cs="Arial"/>
          <w:lang w:val="lt-LT"/>
        </w:rPr>
        <w:t>savo įmonėje nustatyta tvarka</w:t>
      </w:r>
      <w:r w:rsidR="000F61BC">
        <w:rPr>
          <w:rFonts w:ascii="Arial" w:hAnsi="Arial" w:cs="Arial"/>
          <w:lang w:val="lt-LT"/>
        </w:rPr>
        <w:t xml:space="preserve"> ir vykdyti </w:t>
      </w:r>
      <w:r w:rsidR="00A729F2">
        <w:rPr>
          <w:rFonts w:ascii="Arial" w:hAnsi="Arial" w:cs="Arial"/>
          <w:lang w:val="lt-LT"/>
        </w:rPr>
        <w:t>jame nurodytus reikalavimus</w:t>
      </w:r>
      <w:r w:rsidR="000D247B">
        <w:rPr>
          <w:rFonts w:ascii="Arial" w:hAnsi="Arial" w:cs="Arial"/>
          <w:lang w:val="lt-LT"/>
        </w:rPr>
        <w:t>.</w:t>
      </w:r>
      <w:r w:rsidR="00296C3D">
        <w:rPr>
          <w:rFonts w:ascii="Arial" w:hAnsi="Arial" w:cs="Arial"/>
          <w:lang w:val="lt-LT"/>
        </w:rPr>
        <w:t xml:space="preserve"> </w:t>
      </w:r>
    </w:p>
    <w:p w14:paraId="70F856D7" w14:textId="22DD2EA8" w:rsidR="00EC0F6C" w:rsidRPr="00DD7952" w:rsidRDefault="00EC0F6C" w:rsidP="00436FEE">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Rangova</w:t>
      </w:r>
      <w:r w:rsidR="00391630" w:rsidRPr="00DD7952">
        <w:rPr>
          <w:rFonts w:ascii="Arial" w:hAnsi="Arial" w:cs="Arial"/>
          <w:lang w:val="lt-LT"/>
        </w:rPr>
        <w:t>s</w:t>
      </w:r>
      <w:r w:rsidRPr="00DD7952">
        <w:rPr>
          <w:rFonts w:ascii="Arial" w:hAnsi="Arial" w:cs="Arial"/>
          <w:lang w:val="lt-LT"/>
        </w:rPr>
        <w:t xml:space="preserve"> </w:t>
      </w:r>
      <w:r w:rsidR="00391630" w:rsidRPr="00DD7952">
        <w:rPr>
          <w:rFonts w:ascii="Arial" w:hAnsi="Arial" w:cs="Arial"/>
          <w:lang w:val="lt-LT"/>
        </w:rPr>
        <w:t>(jo</w:t>
      </w:r>
      <w:r w:rsidRPr="00DD7952">
        <w:rPr>
          <w:rFonts w:ascii="Arial" w:hAnsi="Arial" w:cs="Arial"/>
          <w:lang w:val="lt-LT"/>
        </w:rPr>
        <w:t xml:space="preserve"> darbuotojai</w:t>
      </w:r>
      <w:r w:rsidR="00391630" w:rsidRPr="00DD7952">
        <w:rPr>
          <w:rFonts w:ascii="Arial" w:hAnsi="Arial" w:cs="Arial"/>
          <w:lang w:val="lt-LT"/>
        </w:rPr>
        <w:t xml:space="preserve">) turi imtis priemonių, kad būtų išvengta </w:t>
      </w:r>
      <w:r w:rsidR="008E0489" w:rsidRPr="00DD7952">
        <w:rPr>
          <w:rFonts w:ascii="Arial" w:hAnsi="Arial" w:cs="Arial"/>
          <w:lang w:val="lt-LT"/>
        </w:rPr>
        <w:t xml:space="preserve">neigiamos įtakos </w:t>
      </w:r>
      <w:r w:rsidRPr="00DD7952">
        <w:rPr>
          <w:rFonts w:ascii="Arial" w:hAnsi="Arial" w:cs="Arial"/>
          <w:lang w:val="lt-LT"/>
        </w:rPr>
        <w:t xml:space="preserve">ar </w:t>
      </w:r>
      <w:r w:rsidR="008E0489" w:rsidRPr="00DD7952">
        <w:rPr>
          <w:rFonts w:ascii="Arial" w:hAnsi="Arial" w:cs="Arial"/>
          <w:lang w:val="lt-LT"/>
        </w:rPr>
        <w:t xml:space="preserve">žalos </w:t>
      </w:r>
      <w:r w:rsidRPr="00DD7952">
        <w:rPr>
          <w:rFonts w:ascii="Arial" w:hAnsi="Arial" w:cs="Arial"/>
          <w:lang w:val="lt-LT"/>
        </w:rPr>
        <w:t>Bendrovės reputacijai.</w:t>
      </w:r>
    </w:p>
    <w:p w14:paraId="4F106661" w14:textId="17BB6C99" w:rsidR="00EC0F6C" w:rsidRPr="00DD7952" w:rsidRDefault="00EC0F6C" w:rsidP="00436FEE">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Rangovas privalo vadovautis saugą ir sveikatą darbe reglamentuojančiais Lietuvos Respublikos įstatymais ir kitais teisės aktais</w:t>
      </w:r>
      <w:r w:rsidR="007C208F">
        <w:rPr>
          <w:rFonts w:ascii="Arial" w:hAnsi="Arial" w:cs="Arial"/>
          <w:lang w:val="lt-LT"/>
        </w:rPr>
        <w:t xml:space="preserve"> bei</w:t>
      </w:r>
      <w:r w:rsidRPr="00DD7952">
        <w:rPr>
          <w:rFonts w:ascii="Arial" w:hAnsi="Arial" w:cs="Arial"/>
          <w:lang w:val="lt-LT"/>
        </w:rPr>
        <w:t xml:space="preserve"> Bendrovės vidaus teisės aktais, </w:t>
      </w:r>
      <w:r w:rsidR="00FC3FDD" w:rsidRPr="00DD7952">
        <w:rPr>
          <w:rFonts w:ascii="Arial" w:hAnsi="Arial" w:cs="Arial"/>
          <w:lang w:val="lt-LT"/>
        </w:rPr>
        <w:t>su kuriais jis buvo supažindintas</w:t>
      </w:r>
      <w:r w:rsidRPr="6E0F20ED">
        <w:rPr>
          <w:rFonts w:ascii="Arial" w:hAnsi="Arial" w:cs="Arial"/>
          <w:lang w:val="lt-LT"/>
        </w:rPr>
        <w:t>.</w:t>
      </w:r>
    </w:p>
    <w:p w14:paraId="0C6FF7A9" w14:textId="77777777" w:rsidR="00CA503A" w:rsidRPr="00DD7952" w:rsidRDefault="00CA503A" w:rsidP="00CA503A">
      <w:pPr>
        <w:pStyle w:val="ListParagraph"/>
        <w:tabs>
          <w:tab w:val="left" w:pos="1134"/>
        </w:tabs>
        <w:spacing w:line="276" w:lineRule="auto"/>
        <w:ind w:left="567"/>
        <w:jc w:val="both"/>
        <w:rPr>
          <w:rFonts w:ascii="Arial" w:hAnsi="Arial" w:cs="Arial"/>
          <w:lang w:val="lt-LT"/>
        </w:rPr>
      </w:pPr>
      <w:bookmarkStart w:id="0" w:name="_Toc480888586"/>
    </w:p>
    <w:p w14:paraId="7870D246" w14:textId="49151091" w:rsidR="006C5587" w:rsidRPr="00DD7952" w:rsidRDefault="00EC0F6C" w:rsidP="00076241">
      <w:pPr>
        <w:pStyle w:val="ListParagraph"/>
        <w:numPr>
          <w:ilvl w:val="0"/>
          <w:numId w:val="4"/>
        </w:numPr>
        <w:tabs>
          <w:tab w:val="left" w:pos="1134"/>
        </w:tabs>
        <w:spacing w:line="276" w:lineRule="auto"/>
        <w:ind w:left="1134" w:hanging="992"/>
        <w:jc w:val="both"/>
        <w:rPr>
          <w:rFonts w:ascii="Arial" w:hAnsi="Arial" w:cs="Arial"/>
          <w:b/>
          <w:lang w:val="lt-LT"/>
        </w:rPr>
      </w:pPr>
      <w:r w:rsidRPr="00DD7952">
        <w:rPr>
          <w:rFonts w:ascii="Arial" w:hAnsi="Arial" w:cs="Arial"/>
          <w:b/>
          <w:lang w:val="lt-LT"/>
        </w:rPr>
        <w:t xml:space="preserve">ATSAKOMYBĖ UŽ PADARYTUS PAŽEIDIMUS </w:t>
      </w:r>
      <w:bookmarkEnd w:id="0"/>
    </w:p>
    <w:p w14:paraId="4739461A" w14:textId="64BC74FA" w:rsidR="006A7F16" w:rsidRDefault="00EC0F6C"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Bendrovės </w:t>
      </w:r>
      <w:r w:rsidR="000B4636" w:rsidRPr="00DD7952">
        <w:rPr>
          <w:rFonts w:ascii="Arial" w:hAnsi="Arial" w:cs="Arial"/>
          <w:lang w:val="lt-LT"/>
        </w:rPr>
        <w:t>darbuotojai</w:t>
      </w:r>
      <w:r w:rsidRPr="00DD7952">
        <w:rPr>
          <w:rFonts w:ascii="Arial" w:hAnsi="Arial" w:cs="Arial"/>
          <w:lang w:val="lt-LT"/>
        </w:rPr>
        <w:t xml:space="preserve"> </w:t>
      </w:r>
      <w:r w:rsidR="000B4636" w:rsidRPr="00DD7952">
        <w:rPr>
          <w:rFonts w:ascii="Arial" w:hAnsi="Arial" w:cs="Arial"/>
          <w:lang w:val="lt-LT"/>
        </w:rPr>
        <w:t xml:space="preserve">turi teisę </w:t>
      </w:r>
      <w:r w:rsidR="00800CBE">
        <w:rPr>
          <w:rFonts w:ascii="Arial" w:hAnsi="Arial" w:cs="Arial"/>
          <w:lang w:val="lt-LT"/>
        </w:rPr>
        <w:t xml:space="preserve">tikrinti </w:t>
      </w:r>
      <w:r w:rsidR="001A0709">
        <w:rPr>
          <w:rFonts w:ascii="Arial" w:hAnsi="Arial" w:cs="Arial"/>
          <w:lang w:val="lt-LT"/>
        </w:rPr>
        <w:t>R</w:t>
      </w:r>
      <w:r w:rsidR="00800CBE">
        <w:rPr>
          <w:rFonts w:ascii="Arial" w:hAnsi="Arial" w:cs="Arial"/>
          <w:lang w:val="lt-LT"/>
        </w:rPr>
        <w:t xml:space="preserve">angovo </w:t>
      </w:r>
      <w:r w:rsidR="001A0709">
        <w:rPr>
          <w:rFonts w:ascii="Arial" w:hAnsi="Arial" w:cs="Arial"/>
          <w:lang w:val="lt-LT"/>
        </w:rPr>
        <w:t xml:space="preserve">vykdomus darbus. </w:t>
      </w:r>
    </w:p>
    <w:p w14:paraId="7C92309B" w14:textId="31C81B38" w:rsidR="009D2118" w:rsidRDefault="00F2400E" w:rsidP="00076241">
      <w:pPr>
        <w:pStyle w:val="ListParagraph"/>
        <w:numPr>
          <w:ilvl w:val="1"/>
          <w:numId w:val="4"/>
        </w:numPr>
        <w:tabs>
          <w:tab w:val="left" w:pos="1134"/>
        </w:tabs>
        <w:spacing w:line="276" w:lineRule="auto"/>
        <w:ind w:left="1134" w:hanging="992"/>
        <w:jc w:val="both"/>
        <w:rPr>
          <w:rFonts w:ascii="Arial" w:hAnsi="Arial" w:cs="Arial"/>
          <w:lang w:val="lt-LT"/>
        </w:rPr>
      </w:pPr>
      <w:r>
        <w:rPr>
          <w:rFonts w:ascii="Arial" w:hAnsi="Arial" w:cs="Arial"/>
          <w:lang w:val="lt-LT"/>
        </w:rPr>
        <w:t xml:space="preserve">Rangovo atsakomybės už </w:t>
      </w:r>
      <w:r w:rsidR="00EA744D">
        <w:rPr>
          <w:rFonts w:ascii="Arial" w:hAnsi="Arial" w:cs="Arial"/>
          <w:lang w:val="lt-LT"/>
        </w:rPr>
        <w:t>p</w:t>
      </w:r>
      <w:r w:rsidR="009D2118">
        <w:rPr>
          <w:rFonts w:ascii="Arial" w:hAnsi="Arial" w:cs="Arial"/>
          <w:lang w:val="lt-LT"/>
        </w:rPr>
        <w:t xml:space="preserve">ažeidimus taisyklės nurodytos </w:t>
      </w:r>
      <w:r w:rsidR="00BD6649">
        <w:rPr>
          <w:rFonts w:ascii="Arial" w:hAnsi="Arial" w:cs="Arial"/>
          <w:lang w:val="lt-LT"/>
        </w:rPr>
        <w:t>4</w:t>
      </w:r>
      <w:r w:rsidR="009D2118">
        <w:rPr>
          <w:rFonts w:ascii="Arial" w:hAnsi="Arial" w:cs="Arial"/>
          <w:lang w:val="lt-LT"/>
        </w:rPr>
        <w:t xml:space="preserve"> priede.</w:t>
      </w:r>
    </w:p>
    <w:p w14:paraId="45BC56B9" w14:textId="2A7E02B4" w:rsidR="00CA503A" w:rsidRPr="00DD7952" w:rsidRDefault="000B4636"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Sustabdžius darbus dėl </w:t>
      </w:r>
      <w:r w:rsidR="00BC0551">
        <w:rPr>
          <w:rFonts w:ascii="Arial" w:hAnsi="Arial" w:cs="Arial"/>
          <w:lang w:val="lt-LT"/>
        </w:rPr>
        <w:t xml:space="preserve">Rangovo </w:t>
      </w:r>
      <w:r w:rsidR="00FC3FDD" w:rsidRPr="00DD7952">
        <w:rPr>
          <w:rFonts w:ascii="Arial" w:hAnsi="Arial" w:cs="Arial"/>
          <w:lang w:val="lt-LT"/>
        </w:rPr>
        <w:t xml:space="preserve">nustatytų </w:t>
      </w:r>
      <w:r w:rsidRPr="00DD7952">
        <w:rPr>
          <w:rFonts w:ascii="Arial" w:hAnsi="Arial" w:cs="Arial"/>
          <w:lang w:val="lt-LT"/>
        </w:rPr>
        <w:t xml:space="preserve">pažeidimų </w:t>
      </w:r>
      <w:r w:rsidR="00867406">
        <w:rPr>
          <w:rFonts w:ascii="Arial" w:hAnsi="Arial" w:cs="Arial"/>
          <w:lang w:val="lt-LT"/>
        </w:rPr>
        <w:t xml:space="preserve">pagal </w:t>
      </w:r>
      <w:r w:rsidR="00F0468E" w:rsidRPr="00DD7952">
        <w:rPr>
          <w:rFonts w:ascii="Arial" w:hAnsi="Arial" w:cs="Arial"/>
          <w:lang w:val="lt-LT"/>
        </w:rPr>
        <w:t>S</w:t>
      </w:r>
      <w:r w:rsidRPr="00DD7952">
        <w:rPr>
          <w:rFonts w:ascii="Arial" w:hAnsi="Arial" w:cs="Arial"/>
          <w:lang w:val="lt-LT"/>
        </w:rPr>
        <w:t>utart</w:t>
      </w:r>
      <w:r w:rsidR="008424F4">
        <w:rPr>
          <w:rFonts w:ascii="Arial" w:hAnsi="Arial" w:cs="Arial"/>
          <w:lang w:val="lt-LT"/>
        </w:rPr>
        <w:t>ies sąlygas suderinti</w:t>
      </w:r>
      <w:r w:rsidRPr="00DD7952" w:rsidDel="008424F4">
        <w:rPr>
          <w:rFonts w:ascii="Arial" w:hAnsi="Arial" w:cs="Arial"/>
          <w:lang w:val="lt-LT"/>
        </w:rPr>
        <w:t xml:space="preserve"> </w:t>
      </w:r>
      <w:r w:rsidRPr="00DD7952">
        <w:rPr>
          <w:rFonts w:ascii="Arial" w:hAnsi="Arial" w:cs="Arial"/>
          <w:lang w:val="lt-LT"/>
        </w:rPr>
        <w:t xml:space="preserve">darbų atlikimo terminai nepratęsiami. </w:t>
      </w:r>
    </w:p>
    <w:p w14:paraId="17D68A9B" w14:textId="1454644E" w:rsidR="000B4636" w:rsidRPr="00DD7952" w:rsidRDefault="000B4636"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Jeigu </w:t>
      </w:r>
      <w:r w:rsidR="00FC3FDD" w:rsidRPr="00DD7952">
        <w:rPr>
          <w:rFonts w:ascii="Arial" w:hAnsi="Arial" w:cs="Arial"/>
          <w:lang w:val="lt-LT"/>
        </w:rPr>
        <w:t xml:space="preserve">visuomenės informavimo priemonėse (spaudoje, </w:t>
      </w:r>
      <w:r w:rsidR="00F0468E" w:rsidRPr="00DD7952">
        <w:rPr>
          <w:rFonts w:ascii="Arial" w:hAnsi="Arial" w:cs="Arial"/>
          <w:lang w:val="lt-LT"/>
        </w:rPr>
        <w:t xml:space="preserve">internete, </w:t>
      </w:r>
      <w:r w:rsidR="00FC3FDD" w:rsidRPr="00DD7952">
        <w:rPr>
          <w:rFonts w:ascii="Arial" w:hAnsi="Arial" w:cs="Arial"/>
          <w:lang w:val="lt-LT"/>
        </w:rPr>
        <w:t>televizijoje, radijuje</w:t>
      </w:r>
      <w:r w:rsidR="00DB4F14" w:rsidRPr="00DD7952">
        <w:rPr>
          <w:rFonts w:ascii="Arial" w:hAnsi="Arial" w:cs="Arial"/>
          <w:lang w:val="lt-LT"/>
        </w:rPr>
        <w:t xml:space="preserve"> ir kt.</w:t>
      </w:r>
      <w:r w:rsidR="00FC3FDD" w:rsidRPr="00DD7952">
        <w:rPr>
          <w:rFonts w:ascii="Arial" w:hAnsi="Arial" w:cs="Arial"/>
          <w:lang w:val="lt-LT"/>
        </w:rPr>
        <w:t xml:space="preserve">) </w:t>
      </w:r>
      <w:r w:rsidRPr="00DD7952">
        <w:rPr>
          <w:rFonts w:ascii="Arial" w:hAnsi="Arial" w:cs="Arial"/>
          <w:lang w:val="lt-LT"/>
        </w:rPr>
        <w:t>dėl Rangov</w:t>
      </w:r>
      <w:r w:rsidR="008651D8" w:rsidRPr="00DD7952">
        <w:rPr>
          <w:rFonts w:ascii="Arial" w:hAnsi="Arial" w:cs="Arial"/>
          <w:lang w:val="lt-LT"/>
        </w:rPr>
        <w:t>o</w:t>
      </w:r>
      <w:r w:rsidR="00B15D8A" w:rsidRPr="00DD7952">
        <w:rPr>
          <w:rFonts w:ascii="Arial" w:hAnsi="Arial" w:cs="Arial"/>
          <w:lang w:val="lt-LT"/>
        </w:rPr>
        <w:t>/</w:t>
      </w:r>
      <w:r w:rsidR="00F0468E" w:rsidRPr="00DD7952">
        <w:rPr>
          <w:rFonts w:ascii="Arial" w:hAnsi="Arial" w:cs="Arial"/>
          <w:lang w:val="lt-LT"/>
        </w:rPr>
        <w:t>Subrangovo</w:t>
      </w:r>
      <w:r w:rsidRPr="00DD7952">
        <w:rPr>
          <w:rFonts w:ascii="Arial" w:hAnsi="Arial" w:cs="Arial"/>
          <w:lang w:val="lt-LT"/>
        </w:rPr>
        <w:t xml:space="preserve"> </w:t>
      </w:r>
      <w:r w:rsidR="00FC3FDD" w:rsidRPr="00DD7952">
        <w:rPr>
          <w:rFonts w:ascii="Arial" w:hAnsi="Arial" w:cs="Arial"/>
          <w:lang w:val="lt-LT"/>
        </w:rPr>
        <w:t>ir</w:t>
      </w:r>
      <w:r w:rsidR="0012159C" w:rsidRPr="00DD7952">
        <w:rPr>
          <w:rFonts w:ascii="Arial" w:hAnsi="Arial" w:cs="Arial"/>
          <w:lang w:val="lt-LT"/>
        </w:rPr>
        <w:t xml:space="preserve"> (</w:t>
      </w:r>
      <w:r w:rsidR="00FC3FDD" w:rsidRPr="00DD7952">
        <w:rPr>
          <w:rFonts w:ascii="Arial" w:hAnsi="Arial" w:cs="Arial"/>
          <w:lang w:val="lt-LT"/>
        </w:rPr>
        <w:t>ar</w:t>
      </w:r>
      <w:r w:rsidR="0012159C" w:rsidRPr="00DD7952">
        <w:rPr>
          <w:rFonts w:ascii="Arial" w:hAnsi="Arial" w:cs="Arial"/>
          <w:lang w:val="lt-LT"/>
        </w:rPr>
        <w:t>)</w:t>
      </w:r>
      <w:r w:rsidR="00FC3FDD" w:rsidRPr="00DD7952">
        <w:rPr>
          <w:rFonts w:ascii="Arial" w:hAnsi="Arial" w:cs="Arial"/>
          <w:lang w:val="lt-LT"/>
        </w:rPr>
        <w:t xml:space="preserve"> </w:t>
      </w:r>
      <w:r w:rsidRPr="00DD7952">
        <w:rPr>
          <w:rFonts w:ascii="Arial" w:hAnsi="Arial" w:cs="Arial"/>
          <w:lang w:val="lt-LT"/>
        </w:rPr>
        <w:t>j</w:t>
      </w:r>
      <w:r w:rsidR="00FC3FDD" w:rsidRPr="00DD7952">
        <w:rPr>
          <w:rFonts w:ascii="Arial" w:hAnsi="Arial" w:cs="Arial"/>
          <w:lang w:val="lt-LT"/>
        </w:rPr>
        <w:t>o</w:t>
      </w:r>
      <w:r w:rsidRPr="00DD7952">
        <w:rPr>
          <w:rFonts w:ascii="Arial" w:hAnsi="Arial" w:cs="Arial"/>
          <w:lang w:val="lt-LT"/>
        </w:rPr>
        <w:t xml:space="preserve"> darbuotojų </w:t>
      </w:r>
      <w:r w:rsidR="008651D8" w:rsidRPr="00DD7952">
        <w:rPr>
          <w:rFonts w:ascii="Arial" w:hAnsi="Arial" w:cs="Arial"/>
          <w:lang w:val="lt-LT"/>
        </w:rPr>
        <w:t xml:space="preserve">kaltės paskleista </w:t>
      </w:r>
      <w:r w:rsidRPr="00DD7952">
        <w:rPr>
          <w:rFonts w:ascii="Arial" w:hAnsi="Arial" w:cs="Arial"/>
          <w:lang w:val="lt-LT"/>
        </w:rPr>
        <w:t>informacija</w:t>
      </w:r>
      <w:r w:rsidR="008651D8" w:rsidRPr="00DD7952">
        <w:rPr>
          <w:rFonts w:ascii="Arial" w:hAnsi="Arial" w:cs="Arial"/>
          <w:lang w:val="lt-LT"/>
        </w:rPr>
        <w:t xml:space="preserve"> </w:t>
      </w:r>
      <w:r w:rsidRPr="00DD7952">
        <w:rPr>
          <w:rFonts w:ascii="Arial" w:hAnsi="Arial" w:cs="Arial"/>
          <w:lang w:val="lt-LT"/>
        </w:rPr>
        <w:t>dar</w:t>
      </w:r>
      <w:r w:rsidR="00FC3FDD" w:rsidRPr="00DD7952">
        <w:rPr>
          <w:rFonts w:ascii="Arial" w:hAnsi="Arial" w:cs="Arial"/>
          <w:lang w:val="lt-LT"/>
        </w:rPr>
        <w:t>o</w:t>
      </w:r>
      <w:r w:rsidRPr="00DD7952">
        <w:rPr>
          <w:rFonts w:ascii="Arial" w:hAnsi="Arial" w:cs="Arial"/>
          <w:lang w:val="lt-LT"/>
        </w:rPr>
        <w:t xml:space="preserve"> žalą Bendrovės reputacijai ir</w:t>
      </w:r>
      <w:r w:rsidR="0012159C" w:rsidRPr="00DD7952">
        <w:rPr>
          <w:rFonts w:ascii="Arial" w:hAnsi="Arial" w:cs="Arial"/>
          <w:lang w:val="lt-LT"/>
        </w:rPr>
        <w:t xml:space="preserve"> (</w:t>
      </w:r>
      <w:r w:rsidRPr="00DD7952">
        <w:rPr>
          <w:rFonts w:ascii="Arial" w:hAnsi="Arial" w:cs="Arial"/>
          <w:lang w:val="lt-LT"/>
        </w:rPr>
        <w:t>ar</w:t>
      </w:r>
      <w:r w:rsidR="0012159C" w:rsidRPr="00DD7952">
        <w:rPr>
          <w:rFonts w:ascii="Arial" w:hAnsi="Arial" w:cs="Arial"/>
          <w:lang w:val="lt-LT"/>
        </w:rPr>
        <w:t>)</w:t>
      </w:r>
      <w:r w:rsidRPr="00DD7952">
        <w:rPr>
          <w:rFonts w:ascii="Arial" w:hAnsi="Arial" w:cs="Arial"/>
          <w:lang w:val="lt-LT"/>
        </w:rPr>
        <w:t xml:space="preserve"> </w:t>
      </w:r>
      <w:r w:rsidR="008651D8" w:rsidRPr="00DD7952">
        <w:rPr>
          <w:rFonts w:ascii="Arial" w:hAnsi="Arial" w:cs="Arial"/>
          <w:lang w:val="lt-LT"/>
        </w:rPr>
        <w:t xml:space="preserve">paviešinti </w:t>
      </w:r>
      <w:r w:rsidR="00FC3FDD" w:rsidRPr="00DD7952">
        <w:rPr>
          <w:rFonts w:ascii="Arial" w:hAnsi="Arial" w:cs="Arial"/>
          <w:lang w:val="lt-LT"/>
        </w:rPr>
        <w:t xml:space="preserve">tikrovės neatitinkantys </w:t>
      </w:r>
      <w:r w:rsidRPr="00DD7952">
        <w:rPr>
          <w:rFonts w:ascii="Arial" w:hAnsi="Arial" w:cs="Arial"/>
          <w:lang w:val="lt-LT"/>
        </w:rPr>
        <w:t>duomenys</w:t>
      </w:r>
      <w:r w:rsidR="00FC3FDD" w:rsidRPr="00DD7952">
        <w:rPr>
          <w:rFonts w:ascii="Arial" w:hAnsi="Arial" w:cs="Arial"/>
          <w:lang w:val="lt-LT"/>
        </w:rPr>
        <w:t xml:space="preserve"> apie Bendrovę,</w:t>
      </w:r>
      <w:r w:rsidRPr="00DD7952">
        <w:rPr>
          <w:rFonts w:ascii="Arial" w:hAnsi="Arial" w:cs="Arial"/>
          <w:lang w:val="lt-LT"/>
        </w:rPr>
        <w:t xml:space="preserve"> Bendrovė turi teisę reikalauti Rangovo</w:t>
      </w:r>
      <w:r w:rsidR="008651D8" w:rsidRPr="00DD7952">
        <w:rPr>
          <w:rFonts w:ascii="Arial" w:hAnsi="Arial" w:cs="Arial"/>
          <w:lang w:val="lt-LT"/>
        </w:rPr>
        <w:t xml:space="preserve"> </w:t>
      </w:r>
      <w:r w:rsidRPr="00DD7952">
        <w:rPr>
          <w:rFonts w:ascii="Arial" w:hAnsi="Arial" w:cs="Arial"/>
          <w:lang w:val="lt-LT"/>
        </w:rPr>
        <w:t>paneigti paskleistą informaciją</w:t>
      </w:r>
      <w:r w:rsidR="00FC3FDD" w:rsidRPr="00DD7952">
        <w:rPr>
          <w:rFonts w:ascii="Arial" w:hAnsi="Arial" w:cs="Arial"/>
          <w:lang w:val="lt-LT"/>
        </w:rPr>
        <w:t>,</w:t>
      </w:r>
      <w:r w:rsidR="008651D8" w:rsidRPr="00DD7952">
        <w:rPr>
          <w:rFonts w:ascii="Arial" w:hAnsi="Arial" w:cs="Arial"/>
          <w:lang w:val="lt-LT"/>
        </w:rPr>
        <w:t xml:space="preserve"> suraš</w:t>
      </w:r>
      <w:r w:rsidR="00FC3FDD" w:rsidRPr="00DD7952">
        <w:rPr>
          <w:rFonts w:ascii="Arial" w:hAnsi="Arial" w:cs="Arial"/>
          <w:lang w:val="lt-LT"/>
        </w:rPr>
        <w:t>ant</w:t>
      </w:r>
      <w:r w:rsidR="008651D8" w:rsidRPr="00DD7952">
        <w:rPr>
          <w:rFonts w:ascii="Arial" w:hAnsi="Arial" w:cs="Arial"/>
          <w:lang w:val="lt-LT"/>
        </w:rPr>
        <w:t xml:space="preserve"> paneigimą. Paneigimas privalo būti išplatinamas naudojantis visuomenės informavimo priemonėmis</w:t>
      </w:r>
      <w:r w:rsidRPr="00DD7952">
        <w:rPr>
          <w:rFonts w:ascii="Arial" w:hAnsi="Arial" w:cs="Arial"/>
          <w:lang w:val="lt-LT"/>
        </w:rPr>
        <w:t xml:space="preserve">. </w:t>
      </w:r>
    </w:p>
    <w:p w14:paraId="4FF1230D" w14:textId="77777777" w:rsidR="00F7468B" w:rsidRPr="00DD7952" w:rsidRDefault="00F7468B" w:rsidP="00F7468B">
      <w:pPr>
        <w:pStyle w:val="ListParagraph"/>
        <w:tabs>
          <w:tab w:val="left" w:pos="567"/>
        </w:tabs>
        <w:spacing w:line="276" w:lineRule="auto"/>
        <w:ind w:left="0"/>
        <w:jc w:val="both"/>
        <w:rPr>
          <w:rFonts w:ascii="Arial" w:hAnsi="Arial" w:cs="Arial"/>
          <w:lang w:val="lt-LT"/>
        </w:rPr>
      </w:pPr>
    </w:p>
    <w:p w14:paraId="182DBDD8" w14:textId="12A0AD10" w:rsidR="00F7468B" w:rsidRPr="00DD7952" w:rsidRDefault="00F7468B" w:rsidP="00B33F94">
      <w:pPr>
        <w:pStyle w:val="ListParagraph"/>
        <w:numPr>
          <w:ilvl w:val="0"/>
          <w:numId w:val="4"/>
        </w:numPr>
        <w:tabs>
          <w:tab w:val="left" w:pos="1134"/>
        </w:tabs>
        <w:spacing w:line="276" w:lineRule="auto"/>
        <w:ind w:left="1134" w:hanging="992"/>
        <w:jc w:val="both"/>
        <w:rPr>
          <w:rFonts w:ascii="Arial" w:hAnsi="Arial" w:cs="Arial"/>
          <w:b/>
          <w:lang w:val="lt-LT"/>
        </w:rPr>
      </w:pPr>
      <w:r w:rsidRPr="00DD7952">
        <w:rPr>
          <w:rFonts w:ascii="Arial" w:hAnsi="Arial" w:cs="Arial"/>
          <w:b/>
          <w:lang w:val="lt-LT"/>
        </w:rPr>
        <w:t xml:space="preserve">DARBUOTOJŲ VEIKSMAI ESANT EKSTREMALIAI SITUACIJAI </w:t>
      </w:r>
    </w:p>
    <w:p w14:paraId="57A33D7C" w14:textId="4EE44840" w:rsidR="000A28BF" w:rsidRDefault="00F7468B"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Esant ekstremaliai situacijai (suveikus priešgaisrinei signalizacijai ar esant kitokiam pavojui)</w:t>
      </w:r>
      <w:r w:rsidR="00FC3FDD" w:rsidRPr="00DD7952">
        <w:rPr>
          <w:rFonts w:ascii="Arial" w:hAnsi="Arial" w:cs="Arial"/>
          <w:lang w:val="lt-LT"/>
        </w:rPr>
        <w:t>,</w:t>
      </w:r>
      <w:r w:rsidRPr="00DD7952">
        <w:rPr>
          <w:rFonts w:ascii="Arial" w:hAnsi="Arial" w:cs="Arial"/>
          <w:lang w:val="lt-LT"/>
        </w:rPr>
        <w:t xml:space="preserve"> visi Rangovo </w:t>
      </w:r>
      <w:r w:rsidR="002A76C4" w:rsidRPr="00DD7952">
        <w:rPr>
          <w:rFonts w:ascii="Arial" w:hAnsi="Arial" w:cs="Arial"/>
          <w:lang w:val="lt-LT"/>
        </w:rPr>
        <w:t xml:space="preserve">ir Subrangovų </w:t>
      </w:r>
      <w:r w:rsidRPr="00DD7952">
        <w:rPr>
          <w:rFonts w:ascii="Arial" w:hAnsi="Arial" w:cs="Arial"/>
          <w:lang w:val="lt-LT"/>
        </w:rPr>
        <w:t xml:space="preserve">darbuotojai, </w:t>
      </w:r>
      <w:r w:rsidR="00D06D40" w:rsidRPr="00F25A87">
        <w:rPr>
          <w:rFonts w:ascii="Arial" w:hAnsi="Arial" w:cs="Arial"/>
          <w:lang w:val="lt-LT"/>
        </w:rPr>
        <w:t xml:space="preserve">turi </w:t>
      </w:r>
      <w:r w:rsidR="00E9487E">
        <w:rPr>
          <w:rFonts w:ascii="Arial" w:hAnsi="Arial" w:cs="Arial"/>
          <w:lang w:val="lt-LT"/>
        </w:rPr>
        <w:t>palikti darbo vietas</w:t>
      </w:r>
      <w:r w:rsidR="00C06DC1">
        <w:rPr>
          <w:rFonts w:ascii="Arial" w:hAnsi="Arial" w:cs="Arial"/>
          <w:lang w:val="lt-LT"/>
        </w:rPr>
        <w:t xml:space="preserve"> ir </w:t>
      </w:r>
      <w:r w:rsidR="00D06D40" w:rsidRPr="00F25A87">
        <w:rPr>
          <w:rFonts w:ascii="Arial" w:hAnsi="Arial" w:cs="Arial"/>
          <w:lang w:val="lt-LT"/>
        </w:rPr>
        <w:t>nepanikuodami, bet nedelsdami, išeiti iš patalpos artimiausiu ir saugiausiu evakuaciniu išėjimu</w:t>
      </w:r>
      <w:r w:rsidR="00D06D40" w:rsidRPr="00DD7952">
        <w:rPr>
          <w:rFonts w:ascii="Arial" w:hAnsi="Arial" w:cs="Arial"/>
          <w:lang w:val="lt-LT"/>
        </w:rPr>
        <w:t xml:space="preserve"> </w:t>
      </w:r>
      <w:r w:rsidR="00EF2AC3">
        <w:rPr>
          <w:rFonts w:ascii="Arial" w:hAnsi="Arial" w:cs="Arial"/>
          <w:lang w:val="lt-LT"/>
        </w:rPr>
        <w:t xml:space="preserve">ir </w:t>
      </w:r>
      <w:r w:rsidR="00A65F98" w:rsidRPr="00F25A87">
        <w:rPr>
          <w:rFonts w:ascii="Arial" w:hAnsi="Arial" w:cs="Arial"/>
          <w:lang w:val="lt-LT"/>
        </w:rPr>
        <w:t xml:space="preserve">susirinkti </w:t>
      </w:r>
      <w:r w:rsidR="00850FB5" w:rsidRPr="00F25A87">
        <w:rPr>
          <w:rFonts w:ascii="Arial" w:hAnsi="Arial" w:cs="Arial"/>
          <w:snapToGrid w:val="0"/>
          <w:lang w:val="lt-LT"/>
        </w:rPr>
        <w:t>„Susirinkimo vieta“ ženklu pažymėtoje vietoje</w:t>
      </w:r>
      <w:r w:rsidR="00EF2AC3">
        <w:rPr>
          <w:rFonts w:ascii="Arial" w:hAnsi="Arial" w:cs="Arial"/>
          <w:lang w:val="lt-LT"/>
        </w:rPr>
        <w:t xml:space="preserve">. </w:t>
      </w:r>
      <w:r w:rsidR="00561AF0" w:rsidRPr="00DD7952">
        <w:rPr>
          <w:rFonts w:ascii="Arial" w:hAnsi="Arial" w:cs="Arial"/>
          <w:lang w:val="lt-LT"/>
        </w:rPr>
        <w:t xml:space="preserve">Apie susirinkimo vietų išdėstymą Bendrovės </w:t>
      </w:r>
      <w:r w:rsidR="002B46F5">
        <w:rPr>
          <w:rFonts w:ascii="Arial" w:hAnsi="Arial" w:cs="Arial"/>
          <w:lang w:val="lt-LT"/>
        </w:rPr>
        <w:t xml:space="preserve">teritorijoje </w:t>
      </w:r>
      <w:r w:rsidR="00561AF0" w:rsidRPr="00DD7952">
        <w:rPr>
          <w:rFonts w:ascii="Arial" w:hAnsi="Arial" w:cs="Arial"/>
          <w:lang w:val="lt-LT"/>
        </w:rPr>
        <w:t>Rangovo darbuotojai informuojami įvadinio instruktavimo metu.</w:t>
      </w:r>
    </w:p>
    <w:p w14:paraId="0B07FA53" w14:textId="57364288" w:rsidR="000A28BF" w:rsidRDefault="00EF2AC3" w:rsidP="00076241">
      <w:pPr>
        <w:pStyle w:val="ListParagraph"/>
        <w:numPr>
          <w:ilvl w:val="1"/>
          <w:numId w:val="4"/>
        </w:numPr>
        <w:tabs>
          <w:tab w:val="left" w:pos="1134"/>
        </w:tabs>
        <w:spacing w:line="276" w:lineRule="auto"/>
        <w:ind w:left="1134" w:hanging="992"/>
        <w:jc w:val="both"/>
        <w:rPr>
          <w:rFonts w:ascii="Arial" w:hAnsi="Arial" w:cs="Arial"/>
          <w:lang w:val="lt-LT"/>
        </w:rPr>
      </w:pPr>
      <w:r>
        <w:rPr>
          <w:rFonts w:ascii="Arial" w:hAnsi="Arial" w:cs="Arial"/>
          <w:lang w:val="lt-LT"/>
        </w:rPr>
        <w:t xml:space="preserve">Rangovo </w:t>
      </w:r>
      <w:r w:rsidR="000A28BF">
        <w:rPr>
          <w:rFonts w:ascii="Arial" w:hAnsi="Arial" w:cs="Arial"/>
          <w:lang w:val="lt-LT"/>
        </w:rPr>
        <w:t>atsakingas asmuo (</w:t>
      </w:r>
      <w:r w:rsidR="002D23BF">
        <w:rPr>
          <w:rFonts w:ascii="Arial" w:hAnsi="Arial" w:cs="Arial"/>
          <w:lang w:val="lt-LT"/>
        </w:rPr>
        <w:t>darbų vadovas, darbų vykdytojas ar kitas atsakingas asmuo</w:t>
      </w:r>
      <w:r w:rsidR="000A28BF">
        <w:rPr>
          <w:rFonts w:ascii="Arial" w:hAnsi="Arial" w:cs="Arial"/>
          <w:lang w:val="lt-LT"/>
        </w:rPr>
        <w:t>)</w:t>
      </w:r>
      <w:r w:rsidR="002D23BF">
        <w:rPr>
          <w:rFonts w:ascii="Arial" w:hAnsi="Arial" w:cs="Arial"/>
          <w:lang w:val="lt-LT"/>
        </w:rPr>
        <w:t xml:space="preserve"> </w:t>
      </w:r>
      <w:r w:rsidR="000A28BF" w:rsidRPr="00DD7952">
        <w:rPr>
          <w:rFonts w:ascii="Arial" w:hAnsi="Arial" w:cs="Arial"/>
          <w:lang w:val="lt-LT"/>
        </w:rPr>
        <w:t xml:space="preserve">privalo užtikrinti, kad visi Rangovo ir Subrangovo darbuotojai paliktų darbo vietas. </w:t>
      </w:r>
    </w:p>
    <w:p w14:paraId="0D98000E" w14:textId="591603F9" w:rsidR="00F7468B" w:rsidRPr="00DD7952" w:rsidRDefault="00F7468B"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Susirinkimo vietoje Rangovo atsakingas asmuo praneša </w:t>
      </w:r>
      <w:r w:rsidR="00DF20E4" w:rsidRPr="00DD7952">
        <w:rPr>
          <w:rFonts w:ascii="Arial" w:hAnsi="Arial" w:cs="Arial"/>
          <w:lang w:val="lt-LT"/>
        </w:rPr>
        <w:t>Bendrovės</w:t>
      </w:r>
      <w:r w:rsidR="00D76528" w:rsidRPr="00DD7952">
        <w:rPr>
          <w:rFonts w:ascii="Arial" w:hAnsi="Arial" w:cs="Arial"/>
          <w:lang w:val="lt-LT"/>
        </w:rPr>
        <w:t xml:space="preserve"> atsakingam asmeniui</w:t>
      </w:r>
      <w:r w:rsidRPr="00DD7952">
        <w:rPr>
          <w:rFonts w:ascii="Arial" w:hAnsi="Arial" w:cs="Arial"/>
          <w:lang w:val="lt-LT"/>
        </w:rPr>
        <w:t xml:space="preserve"> tikslų evakuotų darbuotojų skaičių, jeigu evakavosi visi darbuotojai</w:t>
      </w:r>
      <w:r w:rsidR="00FC3FDD" w:rsidRPr="00DD7952">
        <w:rPr>
          <w:rFonts w:ascii="Arial" w:hAnsi="Arial" w:cs="Arial"/>
          <w:lang w:val="lt-LT"/>
        </w:rPr>
        <w:t>,</w:t>
      </w:r>
      <w:r w:rsidRPr="00DD7952">
        <w:rPr>
          <w:rFonts w:ascii="Arial" w:hAnsi="Arial" w:cs="Arial"/>
          <w:lang w:val="lt-LT"/>
        </w:rPr>
        <w:t xml:space="preserve"> arba praneša</w:t>
      </w:r>
      <w:r w:rsidR="00FC3FDD" w:rsidRPr="00DD7952">
        <w:rPr>
          <w:rFonts w:ascii="Arial" w:hAnsi="Arial" w:cs="Arial"/>
          <w:lang w:val="lt-LT"/>
        </w:rPr>
        <w:t>,</w:t>
      </w:r>
      <w:r w:rsidRPr="00DD7952">
        <w:rPr>
          <w:rFonts w:ascii="Arial" w:hAnsi="Arial" w:cs="Arial"/>
          <w:lang w:val="lt-LT"/>
        </w:rPr>
        <w:t xml:space="preserve"> kiek darbuotojų trūksta</w:t>
      </w:r>
      <w:r w:rsidR="002A76C4" w:rsidRPr="00DD7952">
        <w:rPr>
          <w:rFonts w:ascii="Arial" w:hAnsi="Arial" w:cs="Arial"/>
          <w:lang w:val="lt-LT"/>
        </w:rPr>
        <w:t>,</w:t>
      </w:r>
      <w:r w:rsidRPr="00DD7952">
        <w:rPr>
          <w:rFonts w:ascii="Arial" w:hAnsi="Arial" w:cs="Arial"/>
          <w:lang w:val="lt-LT"/>
        </w:rPr>
        <w:t xml:space="preserve"> ir laukia tolimesnių nurodymų. </w:t>
      </w:r>
    </w:p>
    <w:p w14:paraId="1B46DC73" w14:textId="26B49738" w:rsidR="00F7468B" w:rsidRPr="00DD7952" w:rsidRDefault="00F7468B"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Į darbo vietas galima sugrįžti tik gavus </w:t>
      </w:r>
      <w:r w:rsidR="00F52ACD">
        <w:rPr>
          <w:rFonts w:ascii="Arial" w:hAnsi="Arial" w:cs="Arial"/>
          <w:lang w:val="lt-LT"/>
        </w:rPr>
        <w:t>Pamainos</w:t>
      </w:r>
      <w:r w:rsidRPr="00DD7952">
        <w:rPr>
          <w:rFonts w:ascii="Arial" w:hAnsi="Arial" w:cs="Arial"/>
          <w:lang w:val="lt-LT"/>
        </w:rPr>
        <w:t xml:space="preserve"> vadovo arba </w:t>
      </w:r>
      <w:r w:rsidR="002A76C4" w:rsidRPr="00DD7952">
        <w:rPr>
          <w:rFonts w:ascii="Arial" w:hAnsi="Arial" w:cs="Arial"/>
          <w:lang w:val="lt-LT"/>
        </w:rPr>
        <w:t xml:space="preserve">kito </w:t>
      </w:r>
      <w:r w:rsidRPr="00DD7952">
        <w:rPr>
          <w:rFonts w:ascii="Arial" w:hAnsi="Arial" w:cs="Arial"/>
          <w:lang w:val="lt-LT"/>
        </w:rPr>
        <w:t xml:space="preserve">Bendrovės atsakingo asmens žodinį nurodymą. </w:t>
      </w:r>
    </w:p>
    <w:p w14:paraId="1AA83C78" w14:textId="77777777" w:rsidR="002576B6" w:rsidRPr="00DD7952" w:rsidRDefault="002576B6" w:rsidP="002576B6">
      <w:pPr>
        <w:pStyle w:val="ListParagraph"/>
        <w:tabs>
          <w:tab w:val="left" w:pos="709"/>
        </w:tabs>
        <w:spacing w:line="276" w:lineRule="auto"/>
        <w:ind w:left="284"/>
        <w:jc w:val="both"/>
        <w:rPr>
          <w:rFonts w:ascii="Arial" w:hAnsi="Arial" w:cs="Arial"/>
          <w:lang w:val="lt-LT"/>
        </w:rPr>
      </w:pPr>
    </w:p>
    <w:p w14:paraId="24C37BC6" w14:textId="0EF85AA6" w:rsidR="0013077B" w:rsidRPr="00DD7952" w:rsidRDefault="002576B6" w:rsidP="00B33F94">
      <w:pPr>
        <w:pStyle w:val="ListParagraph"/>
        <w:numPr>
          <w:ilvl w:val="0"/>
          <w:numId w:val="4"/>
        </w:numPr>
        <w:tabs>
          <w:tab w:val="left" w:pos="1134"/>
        </w:tabs>
        <w:spacing w:line="276" w:lineRule="auto"/>
        <w:ind w:left="1134" w:hanging="992"/>
        <w:jc w:val="both"/>
        <w:rPr>
          <w:rFonts w:ascii="Arial" w:hAnsi="Arial" w:cs="Arial"/>
          <w:b/>
          <w:lang w:val="lt-LT"/>
        </w:rPr>
      </w:pPr>
      <w:r w:rsidRPr="00DD7952">
        <w:rPr>
          <w:rFonts w:ascii="Arial" w:hAnsi="Arial" w:cs="Arial"/>
          <w:b/>
          <w:lang w:val="lt-LT"/>
        </w:rPr>
        <w:t>APLINKOSAUG</w:t>
      </w:r>
      <w:r w:rsidR="00412DF1" w:rsidRPr="00DD7952">
        <w:rPr>
          <w:rFonts w:ascii="Arial" w:hAnsi="Arial" w:cs="Arial"/>
          <w:b/>
          <w:lang w:val="lt-LT"/>
        </w:rPr>
        <w:t>OS</w:t>
      </w:r>
      <w:r w:rsidRPr="00DD7952">
        <w:rPr>
          <w:rFonts w:ascii="Arial" w:hAnsi="Arial" w:cs="Arial"/>
          <w:b/>
          <w:lang w:val="lt-LT"/>
        </w:rPr>
        <w:t xml:space="preserve"> REIKALAVIMAI</w:t>
      </w:r>
    </w:p>
    <w:p w14:paraId="32A6AEB6" w14:textId="7F26F95D" w:rsidR="0013077B" w:rsidRPr="00DD7952" w:rsidRDefault="002576B6"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Rangovas</w:t>
      </w:r>
      <w:r w:rsidR="00FC3FDD" w:rsidRPr="00DD7952">
        <w:rPr>
          <w:rFonts w:ascii="Arial" w:hAnsi="Arial" w:cs="Arial"/>
          <w:lang w:val="lt-LT"/>
        </w:rPr>
        <w:t>,</w:t>
      </w:r>
      <w:r w:rsidRPr="00DD7952">
        <w:rPr>
          <w:rFonts w:ascii="Arial" w:hAnsi="Arial" w:cs="Arial"/>
          <w:lang w:val="lt-LT"/>
        </w:rPr>
        <w:t xml:space="preserve"> vykdantis darbus </w:t>
      </w:r>
      <w:r w:rsidR="00B15D8A" w:rsidRPr="00DD7952">
        <w:rPr>
          <w:rFonts w:ascii="Arial" w:hAnsi="Arial" w:cs="Arial"/>
          <w:lang w:val="lt-LT"/>
        </w:rPr>
        <w:t xml:space="preserve">Bendrovės </w:t>
      </w:r>
      <w:r w:rsidRPr="00DD7952">
        <w:rPr>
          <w:rFonts w:ascii="Arial" w:hAnsi="Arial" w:cs="Arial"/>
          <w:lang w:val="lt-LT"/>
        </w:rPr>
        <w:t>teritorijoje</w:t>
      </w:r>
      <w:r w:rsidR="00FC3FDD" w:rsidRPr="00DD7952">
        <w:rPr>
          <w:rFonts w:ascii="Arial" w:hAnsi="Arial" w:cs="Arial"/>
          <w:lang w:val="lt-LT"/>
        </w:rPr>
        <w:t>,</w:t>
      </w:r>
      <w:r w:rsidRPr="00DD7952">
        <w:rPr>
          <w:rFonts w:ascii="Arial" w:hAnsi="Arial" w:cs="Arial"/>
          <w:lang w:val="lt-LT"/>
        </w:rPr>
        <w:t xml:space="preserve"> privalo laikytis vis</w:t>
      </w:r>
      <w:r w:rsidR="00FC3FDD" w:rsidRPr="00DD7952">
        <w:rPr>
          <w:rFonts w:ascii="Arial" w:hAnsi="Arial" w:cs="Arial"/>
          <w:lang w:val="lt-LT"/>
        </w:rPr>
        <w:t>ų</w:t>
      </w:r>
      <w:r w:rsidR="0013077B" w:rsidRPr="00DD7952">
        <w:rPr>
          <w:rFonts w:ascii="Arial" w:hAnsi="Arial" w:cs="Arial"/>
          <w:lang w:val="lt-LT"/>
        </w:rPr>
        <w:t xml:space="preserve"> aktuali</w:t>
      </w:r>
      <w:r w:rsidR="00FC3FDD" w:rsidRPr="00DD7952">
        <w:rPr>
          <w:rFonts w:ascii="Arial" w:hAnsi="Arial" w:cs="Arial"/>
          <w:lang w:val="lt-LT"/>
        </w:rPr>
        <w:t>ų</w:t>
      </w:r>
      <w:r w:rsidR="0013077B" w:rsidRPr="00DD7952">
        <w:rPr>
          <w:rFonts w:ascii="Arial" w:hAnsi="Arial" w:cs="Arial"/>
          <w:lang w:val="lt-LT"/>
        </w:rPr>
        <w:t xml:space="preserve"> </w:t>
      </w:r>
      <w:r w:rsidR="00B15D8A" w:rsidRPr="00DD7952">
        <w:rPr>
          <w:rFonts w:ascii="Arial" w:hAnsi="Arial" w:cs="Arial"/>
          <w:lang w:val="lt-LT"/>
        </w:rPr>
        <w:t xml:space="preserve">Bendrovės </w:t>
      </w:r>
      <w:r w:rsidR="0013077B" w:rsidRPr="00DD7952">
        <w:rPr>
          <w:rFonts w:ascii="Arial" w:hAnsi="Arial" w:cs="Arial"/>
          <w:lang w:val="lt-LT"/>
        </w:rPr>
        <w:t xml:space="preserve">ir Lietuvos Respublikos atliekų tvarkymą, atliekų susidarymo ir tvarkymo apskaitos </w:t>
      </w:r>
      <w:r w:rsidR="00FC3FDD" w:rsidRPr="00DD7952">
        <w:rPr>
          <w:rFonts w:ascii="Arial" w:hAnsi="Arial" w:cs="Arial"/>
          <w:lang w:val="lt-LT"/>
        </w:rPr>
        <w:t>bei</w:t>
      </w:r>
      <w:r w:rsidR="0013077B" w:rsidRPr="00DD7952">
        <w:rPr>
          <w:rFonts w:ascii="Arial" w:hAnsi="Arial" w:cs="Arial"/>
          <w:lang w:val="lt-LT"/>
        </w:rPr>
        <w:t xml:space="preserve"> ataskaitų teikimo taisyklių</w:t>
      </w:r>
      <w:r w:rsidR="00FC3FDD" w:rsidRPr="00DD7952">
        <w:rPr>
          <w:rFonts w:ascii="Arial" w:hAnsi="Arial" w:cs="Arial"/>
          <w:lang w:val="lt-LT"/>
        </w:rPr>
        <w:t>, taip pat</w:t>
      </w:r>
      <w:r w:rsidR="0013077B" w:rsidRPr="00DD7952">
        <w:rPr>
          <w:rFonts w:ascii="Arial" w:hAnsi="Arial" w:cs="Arial"/>
          <w:lang w:val="lt-LT"/>
        </w:rPr>
        <w:t xml:space="preserve"> kitų atliekų tvarkymą</w:t>
      </w:r>
      <w:r w:rsidR="00F0468E" w:rsidRPr="00DD7952">
        <w:rPr>
          <w:rFonts w:ascii="Arial" w:hAnsi="Arial" w:cs="Arial"/>
          <w:lang w:val="lt-LT"/>
        </w:rPr>
        <w:t xml:space="preserve"> ir aplinkos apsaugą</w:t>
      </w:r>
      <w:r w:rsidR="0013077B" w:rsidRPr="00DD7952">
        <w:rPr>
          <w:rFonts w:ascii="Arial" w:hAnsi="Arial" w:cs="Arial"/>
          <w:lang w:val="lt-LT"/>
        </w:rPr>
        <w:t xml:space="preserve"> reglamentuojančių teisės aktų reikalavim</w:t>
      </w:r>
      <w:r w:rsidR="002A18E5" w:rsidRPr="00DD7952">
        <w:rPr>
          <w:rFonts w:ascii="Arial" w:hAnsi="Arial" w:cs="Arial"/>
          <w:lang w:val="lt-LT"/>
        </w:rPr>
        <w:t>ų</w:t>
      </w:r>
      <w:r w:rsidR="0013077B" w:rsidRPr="00DD7952">
        <w:rPr>
          <w:rFonts w:ascii="Arial" w:hAnsi="Arial" w:cs="Arial"/>
          <w:lang w:val="lt-LT"/>
        </w:rPr>
        <w:t>.</w:t>
      </w:r>
      <w:r w:rsidRPr="00DD7952">
        <w:rPr>
          <w:rFonts w:ascii="Arial" w:hAnsi="Arial" w:cs="Arial"/>
          <w:lang w:val="lt-LT"/>
        </w:rPr>
        <w:t xml:space="preserve"> </w:t>
      </w:r>
    </w:p>
    <w:p w14:paraId="632A95FF" w14:textId="6C13D67C" w:rsidR="002576B6" w:rsidRPr="00DD7952" w:rsidRDefault="002576B6"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Rangovui draudžiama naudotis </w:t>
      </w:r>
      <w:r w:rsidR="00B15D8A" w:rsidRPr="00DD7952">
        <w:rPr>
          <w:rFonts w:ascii="Arial" w:hAnsi="Arial" w:cs="Arial"/>
          <w:lang w:val="lt-LT"/>
        </w:rPr>
        <w:t xml:space="preserve">Bendrovės </w:t>
      </w:r>
      <w:r w:rsidRPr="00DD7952">
        <w:rPr>
          <w:rFonts w:ascii="Arial" w:hAnsi="Arial" w:cs="Arial"/>
          <w:lang w:val="lt-LT"/>
        </w:rPr>
        <w:t xml:space="preserve">atliekų surinkimo vietomis (konteineriais, aikštelėmis ir kt.), išleisti užterštas nuotekas į </w:t>
      </w:r>
      <w:r w:rsidR="00B15D8A" w:rsidRPr="00DD7952">
        <w:rPr>
          <w:rFonts w:ascii="Arial" w:hAnsi="Arial" w:cs="Arial"/>
          <w:lang w:val="lt-LT"/>
        </w:rPr>
        <w:t xml:space="preserve">Bendrovei </w:t>
      </w:r>
      <w:r w:rsidRPr="00DD7952">
        <w:rPr>
          <w:rFonts w:ascii="Arial" w:hAnsi="Arial" w:cs="Arial"/>
          <w:lang w:val="lt-LT"/>
        </w:rPr>
        <w:t>priklausančius nuotekų surinkimo tinklus.</w:t>
      </w:r>
      <w:r w:rsidR="00836114" w:rsidRPr="00DD7952">
        <w:rPr>
          <w:rFonts w:ascii="Arial" w:hAnsi="Arial" w:cs="Arial"/>
          <w:lang w:val="lt-LT"/>
        </w:rPr>
        <w:t xml:space="preserve"> </w:t>
      </w:r>
    </w:p>
    <w:p w14:paraId="497040B0" w14:textId="24FF135E" w:rsidR="00591678" w:rsidRPr="00DD7952" w:rsidRDefault="002576B6" w:rsidP="00076241">
      <w:pPr>
        <w:pStyle w:val="ListParagraph"/>
        <w:numPr>
          <w:ilvl w:val="1"/>
          <w:numId w:val="4"/>
        </w:numPr>
        <w:tabs>
          <w:tab w:val="left" w:pos="1134"/>
        </w:tabs>
        <w:spacing w:line="276" w:lineRule="auto"/>
        <w:ind w:left="1134" w:hanging="992"/>
        <w:jc w:val="both"/>
        <w:rPr>
          <w:rFonts w:ascii="Arial" w:hAnsi="Arial" w:cs="Arial"/>
          <w:lang w:val="lt-LT"/>
        </w:rPr>
      </w:pPr>
      <w:r w:rsidRPr="00DD7952">
        <w:rPr>
          <w:rFonts w:ascii="Arial" w:hAnsi="Arial" w:cs="Arial"/>
          <w:lang w:val="lt-LT"/>
        </w:rPr>
        <w:t xml:space="preserve">Užteršęs </w:t>
      </w:r>
      <w:r w:rsidR="00B15D8A" w:rsidRPr="00DD7952">
        <w:rPr>
          <w:rFonts w:ascii="Arial" w:hAnsi="Arial" w:cs="Arial"/>
          <w:lang w:val="lt-LT"/>
        </w:rPr>
        <w:t xml:space="preserve">Bendrovės </w:t>
      </w:r>
      <w:r w:rsidRPr="00DD7952">
        <w:rPr>
          <w:rFonts w:ascii="Arial" w:hAnsi="Arial" w:cs="Arial"/>
          <w:lang w:val="lt-LT"/>
        </w:rPr>
        <w:t xml:space="preserve">teritoriją (gruntą, asfaltuotas, betonuotas aikšteles ir pan.) bei neteisėtai išleidęs užterštas nuotekas ar chemines medžiagas/mišinius į nuotekų surinkimo sistemas ar gamtinę aplinką, Rangovas privalo nedelsiant informuoti </w:t>
      </w:r>
      <w:r w:rsidR="00B15D8A" w:rsidRPr="00DD7952">
        <w:rPr>
          <w:rFonts w:ascii="Arial" w:hAnsi="Arial" w:cs="Arial"/>
          <w:lang w:val="lt-LT"/>
        </w:rPr>
        <w:t xml:space="preserve">Bendrovę </w:t>
      </w:r>
      <w:r w:rsidRPr="00DD7952">
        <w:rPr>
          <w:rFonts w:ascii="Arial" w:hAnsi="Arial" w:cs="Arial"/>
          <w:lang w:val="lt-LT"/>
        </w:rPr>
        <w:t xml:space="preserve">apie įvykį, pašalinti padarinius, įstatymų numatyta tvarka informuoti atitinkamas institucijas ir atlyginti aplinkai </w:t>
      </w:r>
      <w:r w:rsidR="00FC3FDD" w:rsidRPr="00DD7952">
        <w:rPr>
          <w:rFonts w:ascii="Arial" w:hAnsi="Arial" w:cs="Arial"/>
          <w:lang w:val="lt-LT"/>
        </w:rPr>
        <w:t>bei</w:t>
      </w:r>
      <w:r w:rsidRPr="00DD7952">
        <w:rPr>
          <w:rFonts w:ascii="Arial" w:hAnsi="Arial" w:cs="Arial"/>
          <w:lang w:val="lt-LT"/>
        </w:rPr>
        <w:t xml:space="preserve"> Bendrovei padarytą žalą.</w:t>
      </w:r>
    </w:p>
    <w:p w14:paraId="3EE3747F" w14:textId="158FBA47" w:rsidR="006E7220" w:rsidRPr="00110DD2" w:rsidRDefault="006E7220" w:rsidP="00076241">
      <w:pPr>
        <w:pStyle w:val="ListParagraph"/>
        <w:numPr>
          <w:ilvl w:val="1"/>
          <w:numId w:val="4"/>
        </w:numPr>
        <w:tabs>
          <w:tab w:val="left" w:pos="1134"/>
        </w:tabs>
        <w:spacing w:line="276" w:lineRule="auto"/>
        <w:ind w:left="1134" w:hanging="992"/>
        <w:jc w:val="both"/>
        <w:rPr>
          <w:rFonts w:ascii="Arial" w:hAnsi="Arial" w:cs="Arial"/>
          <w:lang w:val="lt-LT"/>
        </w:rPr>
      </w:pPr>
      <w:r w:rsidRPr="006E7220">
        <w:rPr>
          <w:rFonts w:ascii="Arial" w:hAnsi="Arial" w:cs="Arial"/>
          <w:lang w:val="lt-LT"/>
        </w:rPr>
        <w:lastRenderedPageBreak/>
        <w:t>Darbų vykdymo metu susidariusias atliekas Rangovas privalo šalinti iš darbo vietos, jei reikalinga – jas kaupti savo konteineriuose. Rangovas privalo laikytis teisės aktuose ir Sutartyje nustatytų reikalavimų dėl atliekų tvarkymo, įskaitant, bet neapsiribojant, informuoti Bendrovę apie išvežamų atliekų kiekį, pateikti originalius dokumentus, patvirtinančius atliekų utilizavimą ir atlikti kitus Sutartyje įtvirtintus reikalavimus .</w:t>
      </w:r>
    </w:p>
    <w:p w14:paraId="5F779409" w14:textId="77777777" w:rsidR="00412DF1" w:rsidRPr="00DD7952" w:rsidRDefault="00412DF1" w:rsidP="00DC2BF6">
      <w:pPr>
        <w:pStyle w:val="ListParagraph"/>
        <w:tabs>
          <w:tab w:val="left" w:pos="709"/>
        </w:tabs>
        <w:spacing w:line="276" w:lineRule="auto"/>
        <w:ind w:left="0"/>
        <w:jc w:val="both"/>
        <w:rPr>
          <w:rFonts w:ascii="Arial" w:hAnsi="Arial" w:cs="Arial"/>
          <w:lang w:val="lt-LT"/>
        </w:rPr>
      </w:pPr>
    </w:p>
    <w:p w14:paraId="1D62393E" w14:textId="537AA7F1" w:rsidR="00B25B91" w:rsidRPr="00DD7952" w:rsidRDefault="002576B6" w:rsidP="00076241">
      <w:pPr>
        <w:pStyle w:val="ListParagraph"/>
        <w:numPr>
          <w:ilvl w:val="0"/>
          <w:numId w:val="4"/>
        </w:numPr>
        <w:tabs>
          <w:tab w:val="left" w:pos="1134"/>
        </w:tabs>
        <w:spacing w:line="276" w:lineRule="auto"/>
        <w:ind w:left="1134" w:hanging="992"/>
        <w:jc w:val="both"/>
        <w:rPr>
          <w:rFonts w:ascii="Arial" w:hAnsi="Arial" w:cs="Arial"/>
          <w:lang w:val="lt-LT"/>
        </w:rPr>
      </w:pPr>
      <w:r w:rsidRPr="00DD7952">
        <w:rPr>
          <w:rFonts w:ascii="Arial" w:hAnsi="Arial" w:cs="Arial"/>
          <w:b/>
          <w:lang w:val="lt-LT"/>
        </w:rPr>
        <w:t>BAIGIAMOSIOS</w:t>
      </w:r>
      <w:r w:rsidRPr="00DD7952">
        <w:rPr>
          <w:rFonts w:ascii="Arial" w:hAnsi="Arial" w:cs="Arial"/>
          <w:lang w:val="lt-LT"/>
        </w:rPr>
        <w:t xml:space="preserve"> </w:t>
      </w:r>
      <w:r w:rsidRPr="00DD7952">
        <w:rPr>
          <w:rFonts w:ascii="Arial" w:hAnsi="Arial" w:cs="Arial"/>
          <w:b/>
          <w:lang w:val="lt-LT"/>
        </w:rPr>
        <w:t>NUOSTATOS</w:t>
      </w:r>
    </w:p>
    <w:p w14:paraId="2389A337" w14:textId="2106D969" w:rsidR="00B25B91" w:rsidRPr="00DD7952" w:rsidRDefault="006E7C1A" w:rsidP="00076241">
      <w:pPr>
        <w:pStyle w:val="ListParagraph"/>
        <w:numPr>
          <w:ilvl w:val="1"/>
          <w:numId w:val="4"/>
        </w:numPr>
        <w:tabs>
          <w:tab w:val="left" w:pos="1134"/>
        </w:tabs>
        <w:spacing w:line="276" w:lineRule="auto"/>
        <w:ind w:left="1134" w:hanging="992"/>
        <w:jc w:val="both"/>
        <w:rPr>
          <w:rFonts w:ascii="Arial" w:hAnsi="Arial" w:cs="Arial"/>
          <w:lang w:val="lt-LT"/>
        </w:rPr>
      </w:pPr>
      <w:r>
        <w:rPr>
          <w:rFonts w:ascii="Arial" w:hAnsi="Arial" w:cs="Arial"/>
          <w:lang w:val="lt-LT"/>
        </w:rPr>
        <w:t>Remonto ir</w:t>
      </w:r>
      <w:r w:rsidR="00B25B91" w:rsidRPr="00DD7952">
        <w:rPr>
          <w:rFonts w:ascii="Arial" w:hAnsi="Arial" w:cs="Arial"/>
          <w:lang w:val="lt-LT"/>
        </w:rPr>
        <w:t xml:space="preserve"> priežiūros skyriaus vadovas </w:t>
      </w:r>
      <w:r w:rsidR="00FC3FDD" w:rsidRPr="00DD7952">
        <w:rPr>
          <w:rFonts w:ascii="Arial" w:hAnsi="Arial" w:cs="Arial"/>
          <w:lang w:val="lt-LT"/>
        </w:rPr>
        <w:t xml:space="preserve">yra </w:t>
      </w:r>
      <w:r w:rsidR="00B25B91" w:rsidRPr="00DD7952">
        <w:rPr>
          <w:rFonts w:ascii="Arial" w:hAnsi="Arial" w:cs="Arial"/>
          <w:lang w:val="lt-LT"/>
        </w:rPr>
        <w:t xml:space="preserve">atsakingas už </w:t>
      </w:r>
      <w:r w:rsidR="00156F0C" w:rsidRPr="00DD7952">
        <w:rPr>
          <w:rFonts w:ascii="Arial" w:eastAsia="Arial" w:hAnsi="Arial" w:cs="Arial"/>
          <w:lang w:val="lt-LT"/>
        </w:rPr>
        <w:t xml:space="preserve">Rangovų darbų organizavimo </w:t>
      </w:r>
      <w:r w:rsidR="005C20CB" w:rsidRPr="00DD7952">
        <w:rPr>
          <w:rFonts w:ascii="Arial" w:hAnsi="Arial" w:cs="Arial"/>
          <w:lang w:val="lt-LT"/>
        </w:rPr>
        <w:t>standarto</w:t>
      </w:r>
      <w:r w:rsidR="00AB5B63" w:rsidRPr="00DD7952">
        <w:rPr>
          <w:rFonts w:ascii="Arial" w:hAnsi="Arial" w:cs="Arial"/>
          <w:lang w:val="lt-LT"/>
        </w:rPr>
        <w:t xml:space="preserve"> </w:t>
      </w:r>
      <w:r w:rsidR="00B25B91" w:rsidRPr="00DD7952">
        <w:rPr>
          <w:rFonts w:ascii="Arial" w:hAnsi="Arial" w:cs="Arial"/>
          <w:lang w:val="lt-LT"/>
        </w:rPr>
        <w:t>įgyvendinimą</w:t>
      </w:r>
      <w:r w:rsidR="00412DF1" w:rsidRPr="00DD7952">
        <w:rPr>
          <w:rFonts w:ascii="Arial" w:hAnsi="Arial" w:cs="Arial"/>
          <w:lang w:val="lt-LT"/>
        </w:rPr>
        <w:t xml:space="preserve"> bei</w:t>
      </w:r>
      <w:r w:rsidR="00B25B91" w:rsidRPr="00DD7952">
        <w:rPr>
          <w:rFonts w:ascii="Arial" w:hAnsi="Arial" w:cs="Arial"/>
          <w:lang w:val="lt-LT"/>
        </w:rPr>
        <w:t xml:space="preserve"> kontrolę.</w:t>
      </w:r>
    </w:p>
    <w:p w14:paraId="53E0B2BF" w14:textId="77777777" w:rsidR="00B25B91" w:rsidRPr="00DD7952" w:rsidRDefault="00B25B91" w:rsidP="00076241">
      <w:pPr>
        <w:pStyle w:val="ListParagraph"/>
        <w:tabs>
          <w:tab w:val="left" w:pos="1134"/>
        </w:tabs>
        <w:spacing w:line="276" w:lineRule="auto"/>
        <w:ind w:left="1134" w:hanging="992"/>
        <w:jc w:val="both"/>
        <w:rPr>
          <w:rFonts w:ascii="Arial" w:hAnsi="Arial" w:cs="Arial"/>
          <w:lang w:val="lt-LT"/>
        </w:rPr>
      </w:pPr>
    </w:p>
    <w:p w14:paraId="3AEB02E2" w14:textId="4D95F22C" w:rsidR="00B25B91" w:rsidRPr="00DD7952" w:rsidRDefault="00B25B91" w:rsidP="00076241">
      <w:pPr>
        <w:pStyle w:val="ListParagraph"/>
        <w:numPr>
          <w:ilvl w:val="0"/>
          <w:numId w:val="4"/>
        </w:numPr>
        <w:tabs>
          <w:tab w:val="left" w:pos="1134"/>
        </w:tabs>
        <w:spacing w:line="276" w:lineRule="auto"/>
        <w:ind w:left="1134" w:hanging="992"/>
        <w:jc w:val="both"/>
        <w:rPr>
          <w:rFonts w:ascii="Arial" w:hAnsi="Arial" w:cs="Arial"/>
          <w:lang w:val="lt-LT"/>
        </w:rPr>
      </w:pPr>
      <w:r w:rsidRPr="00DD7952">
        <w:rPr>
          <w:rFonts w:ascii="Arial" w:hAnsi="Arial" w:cs="Arial"/>
          <w:b/>
          <w:lang w:val="lt-LT"/>
        </w:rPr>
        <w:t>PRIEDAI</w:t>
      </w:r>
    </w:p>
    <w:p w14:paraId="4975B6D1" w14:textId="19896E95" w:rsidR="00250ECF" w:rsidRPr="00DD7952" w:rsidRDefault="00250ECF" w:rsidP="00076241">
      <w:pPr>
        <w:tabs>
          <w:tab w:val="left" w:pos="1134"/>
        </w:tabs>
        <w:spacing w:after="0" w:line="276" w:lineRule="auto"/>
        <w:ind w:left="1134" w:hanging="992"/>
        <w:jc w:val="both"/>
        <w:rPr>
          <w:rFonts w:ascii="Arial" w:eastAsia="Arial" w:hAnsi="Arial" w:cs="Arial"/>
          <w:i/>
          <w:iCs/>
          <w:lang w:val="lt-LT"/>
        </w:rPr>
      </w:pPr>
      <w:r w:rsidRPr="00DD7952" w:rsidDel="000C1CEB">
        <w:rPr>
          <w:rFonts w:ascii="Arial" w:eastAsia="Arial" w:hAnsi="Arial" w:cs="Arial"/>
          <w:i/>
          <w:iCs/>
          <w:lang w:val="lt-LT"/>
        </w:rPr>
        <w:t xml:space="preserve">1 priedas. </w:t>
      </w:r>
      <w:r w:rsidRPr="00DD7952">
        <w:rPr>
          <w:rFonts w:ascii="Arial" w:eastAsia="Arial" w:hAnsi="Arial" w:cs="Arial"/>
          <w:i/>
          <w:iCs/>
          <w:lang w:val="lt-LT"/>
        </w:rPr>
        <w:t>Prašymo darbams atlikti forma</w:t>
      </w:r>
      <w:r w:rsidR="00EA6EC1">
        <w:rPr>
          <w:rFonts w:ascii="Arial" w:eastAsia="Arial" w:hAnsi="Arial" w:cs="Arial"/>
          <w:i/>
          <w:iCs/>
          <w:lang w:val="lt-LT"/>
        </w:rPr>
        <w:t>;</w:t>
      </w:r>
    </w:p>
    <w:p w14:paraId="7CB205BF" w14:textId="3F4CE8C0" w:rsidR="00250ECF" w:rsidRPr="00DD7952" w:rsidRDefault="00E62386" w:rsidP="00076241">
      <w:pPr>
        <w:tabs>
          <w:tab w:val="left" w:pos="1134"/>
        </w:tabs>
        <w:spacing w:after="0" w:line="276" w:lineRule="auto"/>
        <w:ind w:left="1134" w:hanging="992"/>
        <w:jc w:val="both"/>
        <w:rPr>
          <w:rFonts w:ascii="Arial" w:eastAsia="Arial" w:hAnsi="Arial" w:cs="Arial"/>
          <w:i/>
          <w:iCs/>
          <w:lang w:val="lt-LT"/>
        </w:rPr>
      </w:pPr>
      <w:r>
        <w:rPr>
          <w:rFonts w:ascii="Arial" w:eastAsia="Arial" w:hAnsi="Arial" w:cs="Arial"/>
          <w:i/>
          <w:iCs/>
          <w:lang w:val="lt-LT"/>
        </w:rPr>
        <w:t>2</w:t>
      </w:r>
      <w:r w:rsidR="00250ECF" w:rsidRPr="00DD7952">
        <w:rPr>
          <w:rFonts w:ascii="Arial" w:eastAsia="Arial" w:hAnsi="Arial" w:cs="Arial"/>
          <w:i/>
          <w:iCs/>
          <w:lang w:val="lt-LT"/>
        </w:rPr>
        <w:t xml:space="preserve"> priedas. </w:t>
      </w:r>
      <w:r w:rsidR="00BD44D4">
        <w:rPr>
          <w:rFonts w:ascii="Arial" w:eastAsia="Arial" w:hAnsi="Arial" w:cs="Arial"/>
          <w:i/>
          <w:iCs/>
          <w:lang w:val="lt-LT"/>
        </w:rPr>
        <w:t>Bendrovės m</w:t>
      </w:r>
      <w:r w:rsidR="00250ECF" w:rsidRPr="00DD7952">
        <w:rPr>
          <w:rFonts w:ascii="Arial" w:eastAsia="Arial" w:hAnsi="Arial" w:cs="Arial"/>
          <w:i/>
          <w:iCs/>
          <w:lang w:val="lt-LT"/>
        </w:rPr>
        <w:t xml:space="preserve">echanizmų, įrangos, įrankių </w:t>
      </w:r>
      <w:r w:rsidR="00BD44D4">
        <w:rPr>
          <w:rFonts w:ascii="Arial" w:eastAsia="Arial" w:hAnsi="Arial" w:cs="Arial"/>
          <w:i/>
          <w:iCs/>
          <w:lang w:val="lt-LT"/>
        </w:rPr>
        <w:t xml:space="preserve">Rangovui </w:t>
      </w:r>
      <w:r w:rsidR="00250ECF" w:rsidRPr="00DD7952">
        <w:rPr>
          <w:rFonts w:ascii="Arial" w:eastAsia="Arial" w:hAnsi="Arial" w:cs="Arial"/>
          <w:i/>
          <w:iCs/>
          <w:lang w:val="lt-LT"/>
        </w:rPr>
        <w:t>perdavimo forma</w:t>
      </w:r>
      <w:r w:rsidR="00EA6EC1">
        <w:rPr>
          <w:rFonts w:ascii="Arial" w:eastAsia="Arial" w:hAnsi="Arial" w:cs="Arial"/>
          <w:i/>
          <w:iCs/>
          <w:lang w:val="lt-LT"/>
        </w:rPr>
        <w:t>;</w:t>
      </w:r>
      <w:r w:rsidR="00250ECF" w:rsidRPr="00DD7952">
        <w:rPr>
          <w:rFonts w:ascii="Arial" w:eastAsia="Arial" w:hAnsi="Arial" w:cs="Arial"/>
          <w:i/>
          <w:iCs/>
          <w:lang w:val="lt-LT"/>
        </w:rPr>
        <w:t xml:space="preserve"> </w:t>
      </w:r>
    </w:p>
    <w:p w14:paraId="7FB44C2B" w14:textId="39E81922" w:rsidR="00250ECF" w:rsidRPr="00DD7952" w:rsidRDefault="00E62386" w:rsidP="00076241">
      <w:pPr>
        <w:tabs>
          <w:tab w:val="left" w:pos="1134"/>
        </w:tabs>
        <w:spacing w:after="0" w:line="276" w:lineRule="auto"/>
        <w:ind w:left="1134" w:hanging="992"/>
        <w:jc w:val="both"/>
        <w:rPr>
          <w:rFonts w:ascii="Arial" w:eastAsia="Arial" w:hAnsi="Arial" w:cs="Arial"/>
          <w:i/>
          <w:iCs/>
          <w:lang w:val="lt-LT"/>
        </w:rPr>
      </w:pPr>
      <w:r>
        <w:rPr>
          <w:rFonts w:ascii="Arial" w:eastAsia="Arial" w:hAnsi="Arial" w:cs="Arial"/>
          <w:i/>
          <w:iCs/>
          <w:lang w:val="lt-LT"/>
        </w:rPr>
        <w:t>3</w:t>
      </w:r>
      <w:r w:rsidR="00250ECF" w:rsidRPr="00DD7952">
        <w:rPr>
          <w:rFonts w:ascii="Arial" w:eastAsia="Arial" w:hAnsi="Arial" w:cs="Arial"/>
          <w:i/>
          <w:iCs/>
          <w:lang w:val="lt-LT"/>
        </w:rPr>
        <w:t xml:space="preserve"> priedas. Darbuotojų saugos ir sveikatos tarpusavio atsakomybių akto forma</w:t>
      </w:r>
      <w:r w:rsidR="00EA6EC1">
        <w:rPr>
          <w:rFonts w:ascii="Arial" w:eastAsia="Arial" w:hAnsi="Arial" w:cs="Arial"/>
          <w:i/>
          <w:iCs/>
          <w:lang w:val="lt-LT"/>
        </w:rPr>
        <w:t>;</w:t>
      </w:r>
    </w:p>
    <w:p w14:paraId="60D9AF25" w14:textId="0F646072" w:rsidR="00850B7E" w:rsidRPr="00DD7952" w:rsidRDefault="00E62386" w:rsidP="00076241">
      <w:pPr>
        <w:tabs>
          <w:tab w:val="left" w:pos="1134"/>
        </w:tabs>
        <w:spacing w:after="0" w:line="276" w:lineRule="auto"/>
        <w:ind w:left="1134" w:hanging="992"/>
        <w:jc w:val="both"/>
        <w:rPr>
          <w:rFonts w:ascii="Arial" w:eastAsia="Arial" w:hAnsi="Arial" w:cs="Arial"/>
          <w:i/>
          <w:iCs/>
          <w:lang w:val="lt-LT"/>
        </w:rPr>
      </w:pPr>
      <w:r>
        <w:rPr>
          <w:rFonts w:ascii="Arial" w:eastAsia="Arial" w:hAnsi="Arial" w:cs="Arial"/>
          <w:i/>
          <w:iCs/>
          <w:lang w:val="lt-LT"/>
        </w:rPr>
        <w:t>4</w:t>
      </w:r>
      <w:r w:rsidR="00250ECF" w:rsidRPr="00DD7952">
        <w:rPr>
          <w:rFonts w:ascii="Arial" w:eastAsia="Arial" w:hAnsi="Arial" w:cs="Arial"/>
          <w:i/>
          <w:iCs/>
          <w:lang w:val="lt-LT"/>
        </w:rPr>
        <w:t xml:space="preserve"> priedas. </w:t>
      </w:r>
      <w:r w:rsidR="002D73AF" w:rsidRPr="00DD7952">
        <w:rPr>
          <w:rFonts w:ascii="Arial" w:eastAsia="Arial" w:hAnsi="Arial" w:cs="Arial"/>
          <w:i/>
          <w:iCs/>
          <w:lang w:val="lt-LT"/>
        </w:rPr>
        <w:t>Atsakomybės už saugos reikalavimų pažeidimus taisyklės</w:t>
      </w:r>
      <w:r w:rsidR="00EA6EC1">
        <w:rPr>
          <w:rFonts w:ascii="Arial" w:eastAsia="Arial" w:hAnsi="Arial" w:cs="Arial"/>
          <w:i/>
          <w:iCs/>
          <w:lang w:val="lt-LT"/>
        </w:rPr>
        <w:t>;</w:t>
      </w:r>
      <w:r w:rsidR="002D73AF" w:rsidRPr="00DD7952">
        <w:rPr>
          <w:rFonts w:ascii="Arial" w:eastAsia="Arial" w:hAnsi="Arial" w:cs="Arial"/>
          <w:i/>
          <w:iCs/>
          <w:lang w:val="lt-LT"/>
        </w:rPr>
        <w:t xml:space="preserve"> </w:t>
      </w:r>
    </w:p>
    <w:p w14:paraId="0AAB242B" w14:textId="3451229E" w:rsidR="00AB5B63" w:rsidRPr="00DD7952" w:rsidRDefault="00E62386" w:rsidP="00076241">
      <w:pPr>
        <w:tabs>
          <w:tab w:val="left" w:pos="1134"/>
        </w:tabs>
        <w:spacing w:after="0" w:line="276" w:lineRule="auto"/>
        <w:ind w:left="1134" w:hanging="992"/>
        <w:rPr>
          <w:rFonts w:ascii="Arial" w:eastAsia="Arial" w:hAnsi="Arial" w:cs="Arial"/>
          <w:lang w:val="lt-LT"/>
        </w:rPr>
      </w:pPr>
      <w:r>
        <w:rPr>
          <w:rFonts w:ascii="Arial" w:eastAsia="Arial" w:hAnsi="Arial" w:cs="Arial"/>
          <w:i/>
          <w:iCs/>
          <w:lang w:val="lt-LT"/>
        </w:rPr>
        <w:t>5</w:t>
      </w:r>
      <w:r w:rsidR="005C20CB" w:rsidRPr="00DD7952">
        <w:rPr>
          <w:rFonts w:ascii="Arial" w:eastAsia="Arial" w:hAnsi="Arial" w:cs="Arial"/>
          <w:i/>
          <w:iCs/>
          <w:lang w:val="lt-LT"/>
        </w:rPr>
        <w:t xml:space="preserve"> priedas. </w:t>
      </w:r>
      <w:r w:rsidR="00AB5B63" w:rsidRPr="00DD7952">
        <w:rPr>
          <w:rFonts w:ascii="Arial" w:eastAsia="Arial" w:hAnsi="Arial" w:cs="Arial"/>
          <w:i/>
          <w:iCs/>
          <w:lang w:val="lt-LT"/>
        </w:rPr>
        <w:t xml:space="preserve">Aktas leidimas </w:t>
      </w:r>
      <w:r w:rsidR="00AB5B63" w:rsidRPr="00DD7952">
        <w:rPr>
          <w:rFonts w:ascii="Arial" w:eastAsia="Arial" w:hAnsi="Arial" w:cs="Arial"/>
          <w:lang w:val="lt-LT"/>
        </w:rPr>
        <w:t>Statybos darbams vykdyti</w:t>
      </w:r>
      <w:r w:rsidR="00EA6EC1">
        <w:rPr>
          <w:rFonts w:ascii="Arial" w:eastAsia="Arial" w:hAnsi="Arial" w:cs="Arial"/>
          <w:lang w:val="lt-LT"/>
        </w:rPr>
        <w:t>;</w:t>
      </w:r>
    </w:p>
    <w:p w14:paraId="71F5C035" w14:textId="3A4CBD2E" w:rsidR="00AB5B63" w:rsidRPr="00DD7952" w:rsidRDefault="00E62386" w:rsidP="00076241">
      <w:pPr>
        <w:tabs>
          <w:tab w:val="left" w:pos="1134"/>
        </w:tabs>
        <w:spacing w:after="0" w:line="276" w:lineRule="auto"/>
        <w:ind w:left="1134" w:hanging="992"/>
        <w:rPr>
          <w:rFonts w:ascii="Arial" w:eastAsia="Arial" w:hAnsi="Arial" w:cs="Arial"/>
          <w:i/>
          <w:iCs/>
          <w:lang w:val="lt-LT"/>
        </w:rPr>
      </w:pPr>
      <w:r>
        <w:rPr>
          <w:rFonts w:ascii="Arial" w:eastAsia="Arial" w:hAnsi="Arial" w:cs="Arial"/>
          <w:i/>
          <w:iCs/>
          <w:lang w:val="lt-LT"/>
        </w:rPr>
        <w:t>6</w:t>
      </w:r>
      <w:r w:rsidR="00AB5B63" w:rsidRPr="00DD7952">
        <w:rPr>
          <w:rFonts w:ascii="Arial" w:eastAsia="Arial" w:hAnsi="Arial" w:cs="Arial"/>
          <w:i/>
          <w:iCs/>
          <w:lang w:val="lt-LT"/>
        </w:rPr>
        <w:t xml:space="preserve"> priedas. </w:t>
      </w:r>
      <w:r w:rsidR="009B3213" w:rsidRPr="00DD7952">
        <w:rPr>
          <w:rFonts w:ascii="Arial" w:eastAsia="Arial" w:hAnsi="Arial" w:cs="Arial"/>
          <w:i/>
          <w:iCs/>
          <w:lang w:val="lt-LT"/>
        </w:rPr>
        <w:t>Paskyra leidimas</w:t>
      </w:r>
      <w:r w:rsidR="00EA6EC1">
        <w:rPr>
          <w:rFonts w:ascii="Arial" w:eastAsia="Arial" w:hAnsi="Arial" w:cs="Arial"/>
          <w:i/>
          <w:iCs/>
          <w:lang w:val="lt-LT"/>
        </w:rPr>
        <w:t>;</w:t>
      </w:r>
      <w:r w:rsidR="004F63EF" w:rsidRPr="00DD7952">
        <w:rPr>
          <w:rFonts w:ascii="Arial" w:eastAsia="Arial" w:hAnsi="Arial" w:cs="Arial"/>
          <w:i/>
          <w:iCs/>
          <w:lang w:val="lt-LT"/>
        </w:rPr>
        <w:t xml:space="preserve"> </w:t>
      </w:r>
    </w:p>
    <w:p w14:paraId="54C2A179" w14:textId="4DE43992" w:rsidR="2F2C3D47" w:rsidRPr="00366730" w:rsidRDefault="00E62386" w:rsidP="00076241">
      <w:pPr>
        <w:tabs>
          <w:tab w:val="left" w:pos="1134"/>
        </w:tabs>
        <w:spacing w:after="0" w:line="276" w:lineRule="auto"/>
        <w:ind w:left="1134" w:hanging="992"/>
        <w:rPr>
          <w:rFonts w:ascii="Arial" w:eastAsia="Arial" w:hAnsi="Arial" w:cs="Arial"/>
          <w:lang w:val="lt-LT"/>
        </w:rPr>
      </w:pPr>
      <w:r>
        <w:rPr>
          <w:rFonts w:ascii="Arial" w:eastAsia="Arial" w:hAnsi="Arial" w:cs="Arial"/>
          <w:i/>
          <w:iCs/>
          <w:lang w:val="lt-LT"/>
        </w:rPr>
        <w:t>7</w:t>
      </w:r>
      <w:r w:rsidR="009B3213" w:rsidRPr="00DD7952" w:rsidDel="00C22DFC">
        <w:rPr>
          <w:rFonts w:ascii="Arial" w:eastAsia="Arial" w:hAnsi="Arial" w:cs="Arial"/>
          <w:i/>
          <w:iCs/>
          <w:lang w:val="lt-LT"/>
        </w:rPr>
        <w:t xml:space="preserve"> priedas. </w:t>
      </w:r>
      <w:r w:rsidR="2F2C3D47" w:rsidRPr="00366730">
        <w:rPr>
          <w:rFonts w:ascii="Arial" w:eastAsia="Arial" w:hAnsi="Arial" w:cs="Arial"/>
          <w:i/>
          <w:iCs/>
          <w:lang w:val="lt-LT"/>
        </w:rPr>
        <w:t>Daiktų, medžiagų, kurias draudžiama įvežti</w:t>
      </w:r>
      <w:r w:rsidR="002E4E4D" w:rsidRPr="00366730">
        <w:rPr>
          <w:rFonts w:ascii="Arial" w:eastAsia="Arial" w:hAnsi="Arial" w:cs="Arial"/>
          <w:i/>
          <w:iCs/>
          <w:lang w:val="lt-LT"/>
        </w:rPr>
        <w:t>/</w:t>
      </w:r>
      <w:r w:rsidR="2F2C3D47" w:rsidRPr="00366730">
        <w:rPr>
          <w:rFonts w:ascii="Arial" w:eastAsia="Arial" w:hAnsi="Arial" w:cs="Arial"/>
          <w:i/>
          <w:iCs/>
          <w:lang w:val="lt-LT"/>
        </w:rPr>
        <w:t xml:space="preserve"> įnešti į teritoriją sąrašas</w:t>
      </w:r>
      <w:r w:rsidR="5305F953" w:rsidRPr="00366730">
        <w:rPr>
          <w:rFonts w:ascii="Arial" w:eastAsia="Arial" w:hAnsi="Arial" w:cs="Arial"/>
          <w:i/>
          <w:iCs/>
          <w:lang w:val="lt-LT"/>
        </w:rPr>
        <w:t>.</w:t>
      </w:r>
    </w:p>
    <w:p w14:paraId="20F2F846" w14:textId="4B0F0AE3" w:rsidR="00FC510F" w:rsidRDefault="00C22DFC" w:rsidP="00076241">
      <w:pPr>
        <w:tabs>
          <w:tab w:val="left" w:pos="1134"/>
        </w:tabs>
        <w:spacing w:after="0" w:line="276" w:lineRule="auto"/>
        <w:ind w:left="1134" w:hanging="992"/>
        <w:rPr>
          <w:rFonts w:ascii="Arial" w:eastAsia="Arial" w:hAnsi="Arial" w:cs="Arial"/>
          <w:i/>
          <w:iCs/>
          <w:lang w:val="lt-LT"/>
        </w:rPr>
      </w:pPr>
      <w:r w:rsidRPr="002E4E4D">
        <w:rPr>
          <w:rFonts w:ascii="Arial" w:eastAsia="Arial" w:hAnsi="Arial" w:cs="Arial"/>
          <w:i/>
          <w:iCs/>
          <w:lang w:val="lt-LT"/>
        </w:rPr>
        <w:t xml:space="preserve">8 priedas. </w:t>
      </w:r>
      <w:r w:rsidRPr="00C22DFC">
        <w:rPr>
          <w:rFonts w:ascii="Arial" w:eastAsia="Arial" w:hAnsi="Arial" w:cs="Arial"/>
          <w:i/>
          <w:iCs/>
          <w:lang w:val="lt-LT"/>
        </w:rPr>
        <w:t>Leidimas įvežti / išvežti materialines vertybes</w:t>
      </w:r>
      <w:r>
        <w:rPr>
          <w:rFonts w:ascii="Arial" w:eastAsia="Arial" w:hAnsi="Arial" w:cs="Arial"/>
          <w:i/>
          <w:iCs/>
          <w:lang w:val="lt-LT"/>
        </w:rPr>
        <w:t>.</w:t>
      </w:r>
    </w:p>
    <w:p w14:paraId="45368451" w14:textId="5E7FC6B9" w:rsidR="000217F1" w:rsidRDefault="00FC510F" w:rsidP="00076241">
      <w:pPr>
        <w:tabs>
          <w:tab w:val="left" w:pos="1134"/>
        </w:tabs>
        <w:spacing w:after="0" w:line="276" w:lineRule="auto"/>
        <w:ind w:left="1134" w:hanging="992"/>
      </w:pPr>
      <w:r>
        <w:rPr>
          <w:rFonts w:ascii="Arial" w:eastAsia="Arial" w:hAnsi="Arial" w:cs="Arial"/>
          <w:i/>
          <w:iCs/>
          <w:lang w:val="lt-LT"/>
        </w:rPr>
        <w:t xml:space="preserve">9 priedas. </w:t>
      </w:r>
      <w:r w:rsidR="00BF1309">
        <w:rPr>
          <w:rFonts w:ascii="Arial" w:eastAsia="Arial" w:hAnsi="Arial" w:cs="Arial"/>
          <w:i/>
          <w:iCs/>
          <w:lang w:val="lt-LT"/>
        </w:rPr>
        <w:t>Rangovų instruktavimo žurnala</w:t>
      </w:r>
      <w:r w:rsidR="00C677F6">
        <w:rPr>
          <w:rFonts w:ascii="Arial" w:eastAsia="Arial" w:hAnsi="Arial" w:cs="Arial"/>
          <w:i/>
          <w:iCs/>
          <w:lang w:val="lt-LT"/>
        </w:rPr>
        <w:t>s.</w:t>
      </w:r>
    </w:p>
    <w:sectPr w:rsidR="000217F1" w:rsidSect="00696683">
      <w:headerReference w:type="default" r:id="rId12"/>
      <w:footerReference w:type="default" r:id="rId13"/>
      <w:headerReference w:type="first" r:id="rId14"/>
      <w:footerReference w:type="first" r:id="rId15"/>
      <w:pgSz w:w="11906" w:h="16838"/>
      <w:pgMar w:top="1134" w:right="567" w:bottom="851" w:left="1134" w:header="567"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2436" w14:textId="77777777" w:rsidR="00420C9F" w:rsidRDefault="00420C9F" w:rsidP="00856085">
      <w:pPr>
        <w:spacing w:after="0" w:line="240" w:lineRule="auto"/>
      </w:pPr>
      <w:r>
        <w:separator/>
      </w:r>
    </w:p>
  </w:endnote>
  <w:endnote w:type="continuationSeparator" w:id="0">
    <w:p w14:paraId="51CF8664" w14:textId="77777777" w:rsidR="00420C9F" w:rsidRDefault="00420C9F" w:rsidP="00856085">
      <w:pPr>
        <w:spacing w:after="0" w:line="240" w:lineRule="auto"/>
      </w:pPr>
      <w:r>
        <w:continuationSeparator/>
      </w:r>
    </w:p>
  </w:endnote>
  <w:endnote w:type="continuationNotice" w:id="1">
    <w:p w14:paraId="01E65664" w14:textId="77777777" w:rsidR="00420C9F" w:rsidRDefault="00420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25482"/>
      <w:docPartObj>
        <w:docPartGallery w:val="Page Numbers (Bottom of Page)"/>
        <w:docPartUnique/>
      </w:docPartObj>
    </w:sdtPr>
    <w:sdtEndPr>
      <w:rPr>
        <w:rFonts w:ascii="Arial" w:hAnsi="Arial" w:cs="Arial"/>
        <w:noProof/>
        <w:sz w:val="20"/>
        <w:szCs w:val="20"/>
      </w:rPr>
    </w:sdtEndPr>
    <w:sdtContent>
      <w:p w14:paraId="7215861D" w14:textId="271ECFA7" w:rsidR="0095406A" w:rsidRPr="00B575BE" w:rsidRDefault="0095406A" w:rsidP="00B575BE">
        <w:pPr>
          <w:pStyle w:val="Footer"/>
          <w:jc w:val="center"/>
          <w:rPr>
            <w:rFonts w:ascii="Arial" w:hAnsi="Arial" w:cs="Arial"/>
            <w:sz w:val="20"/>
            <w:szCs w:val="20"/>
          </w:rPr>
        </w:pPr>
        <w:r w:rsidRPr="00367035">
          <w:rPr>
            <w:rFonts w:ascii="Arial" w:hAnsi="Arial" w:cs="Arial"/>
            <w:sz w:val="20"/>
            <w:szCs w:val="20"/>
          </w:rPr>
          <w:fldChar w:fldCharType="begin"/>
        </w:r>
        <w:r w:rsidRPr="00367035">
          <w:rPr>
            <w:rFonts w:ascii="Arial" w:hAnsi="Arial" w:cs="Arial"/>
            <w:sz w:val="20"/>
            <w:szCs w:val="20"/>
          </w:rPr>
          <w:instrText xml:space="preserve"> PAGE   \* MERGEFORMAT </w:instrText>
        </w:r>
        <w:r w:rsidRPr="00367035">
          <w:rPr>
            <w:rFonts w:ascii="Arial" w:hAnsi="Arial" w:cs="Arial"/>
            <w:sz w:val="20"/>
            <w:szCs w:val="20"/>
          </w:rPr>
          <w:fldChar w:fldCharType="separate"/>
        </w:r>
        <w:r w:rsidRPr="00367035">
          <w:rPr>
            <w:rFonts w:ascii="Arial" w:hAnsi="Arial" w:cs="Arial"/>
            <w:noProof/>
            <w:sz w:val="20"/>
            <w:szCs w:val="20"/>
          </w:rPr>
          <w:t>2</w:t>
        </w:r>
        <w:r w:rsidRPr="00367035">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86608298"/>
      <w:docPartObj>
        <w:docPartGallery w:val="Page Numbers (Bottom of Page)"/>
        <w:docPartUnique/>
      </w:docPartObj>
    </w:sdtPr>
    <w:sdtContent>
      <w:p w14:paraId="26610276" w14:textId="616C9547" w:rsidR="00B575BE" w:rsidRPr="00B575BE" w:rsidRDefault="00B575BE" w:rsidP="00B575BE">
        <w:pPr>
          <w:pStyle w:val="Footer"/>
          <w:jc w:val="center"/>
          <w:rPr>
            <w:rFonts w:ascii="Arial" w:hAnsi="Arial" w:cs="Arial"/>
          </w:rPr>
        </w:pPr>
        <w:r w:rsidRPr="00B575BE">
          <w:rPr>
            <w:rFonts w:ascii="Arial" w:hAnsi="Arial" w:cs="Arial"/>
          </w:rPr>
          <w:fldChar w:fldCharType="begin"/>
        </w:r>
        <w:r w:rsidRPr="00B575BE">
          <w:rPr>
            <w:rFonts w:ascii="Arial" w:hAnsi="Arial" w:cs="Arial"/>
          </w:rPr>
          <w:instrText>PAGE   \* MERGEFORMAT</w:instrText>
        </w:r>
        <w:r w:rsidRPr="00B575BE">
          <w:rPr>
            <w:rFonts w:ascii="Arial" w:hAnsi="Arial" w:cs="Arial"/>
          </w:rPr>
          <w:fldChar w:fldCharType="separate"/>
        </w:r>
        <w:r w:rsidRPr="00B575BE">
          <w:rPr>
            <w:rFonts w:ascii="Arial" w:hAnsi="Arial" w:cs="Arial"/>
            <w:lang w:val="lt-LT"/>
          </w:rPr>
          <w:t>2</w:t>
        </w:r>
        <w:r w:rsidRPr="00B575BE">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A33D" w14:textId="77777777" w:rsidR="00420C9F" w:rsidRDefault="00420C9F" w:rsidP="00856085">
      <w:pPr>
        <w:spacing w:after="0" w:line="240" w:lineRule="auto"/>
      </w:pPr>
      <w:r>
        <w:separator/>
      </w:r>
    </w:p>
  </w:footnote>
  <w:footnote w:type="continuationSeparator" w:id="0">
    <w:p w14:paraId="7FBED057" w14:textId="77777777" w:rsidR="00420C9F" w:rsidRDefault="00420C9F" w:rsidP="00856085">
      <w:pPr>
        <w:spacing w:after="0" w:line="240" w:lineRule="auto"/>
      </w:pPr>
      <w:r>
        <w:continuationSeparator/>
      </w:r>
    </w:p>
  </w:footnote>
  <w:footnote w:type="continuationNotice" w:id="1">
    <w:p w14:paraId="2DA8E854" w14:textId="77777777" w:rsidR="00420C9F" w:rsidRDefault="00420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4DCF" w14:textId="5EE3847E" w:rsidR="0095406A" w:rsidRDefault="0095406A">
    <w:pPr>
      <w:pStyle w:val="Header"/>
    </w:pPr>
    <w:r>
      <w:rPr>
        <w:noProof/>
      </w:rPr>
      <mc:AlternateContent>
        <mc:Choice Requires="wps">
          <w:drawing>
            <wp:anchor distT="0" distB="0" distL="114300" distR="114300" simplePos="0" relativeHeight="251658240" behindDoc="0" locked="0" layoutInCell="0" allowOverlap="1" wp14:anchorId="6137AC2B" wp14:editId="261BBC0F">
              <wp:simplePos x="0" y="0"/>
              <wp:positionH relativeFrom="page">
                <wp:align>right</wp:align>
              </wp:positionH>
              <wp:positionV relativeFrom="page">
                <wp:align>top</wp:align>
              </wp:positionV>
              <wp:extent cx="7772400" cy="457200"/>
              <wp:effectExtent l="0" t="0" r="0" b="0"/>
              <wp:wrapNone/>
              <wp:docPr id="9" name="Text Box 9" descr="{&quot;HashCode&quot;:-70315231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A11846" w14:textId="2A54CF59" w:rsidR="0095406A" w:rsidRPr="00704B5C" w:rsidRDefault="00704B5C" w:rsidP="00704B5C">
                          <w:pPr>
                            <w:spacing w:after="0"/>
                            <w:jc w:val="right"/>
                            <w:rPr>
                              <w:rFonts w:ascii="Calibri" w:hAnsi="Calibri" w:cs="Calibri"/>
                              <w:color w:val="000000"/>
                              <w:sz w:val="20"/>
                            </w:rPr>
                          </w:pPr>
                          <w:r w:rsidRPr="00704B5C">
                            <w:rPr>
                              <w:rFonts w:ascii="Calibri" w:hAnsi="Calibri" w:cs="Calibri"/>
                              <w:color w:val="000000"/>
                              <w:sz w:val="20"/>
                            </w:rPr>
                            <w:t>VIDAUS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137AC2B" id="_x0000_t202" coordsize="21600,21600" o:spt="202" path="m,l,21600r21600,l21600,xe">
              <v:stroke joinstyle="miter"/>
              <v:path gradientshapeok="t" o:connecttype="rect"/>
            </v:shapetype>
            <v:shape id="Text Box 9" o:spid="_x0000_s1026" type="#_x0000_t202" alt="{&quot;HashCode&quot;:-703152319,&quot;Height&quot;:9999999.0,&quot;Width&quot;:9999999.0,&quot;Placement&quot;:&quot;Header&quot;,&quot;Index&quot;:&quot;Primary&quot;,&quot;Section&quot;:3,&quot;Top&quot;:0.0,&quot;Left&quot;:0.0}" style="position:absolute;margin-left:560.8pt;margin-top:0;width:612pt;height:36pt;z-index:25165824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12A11846" w14:textId="2A54CF59" w:rsidR="0095406A" w:rsidRPr="00704B5C" w:rsidRDefault="00704B5C" w:rsidP="00704B5C">
                    <w:pPr>
                      <w:spacing w:after="0"/>
                      <w:jc w:val="right"/>
                      <w:rPr>
                        <w:rFonts w:ascii="Calibri" w:hAnsi="Calibri" w:cs="Calibri"/>
                        <w:color w:val="000000"/>
                        <w:sz w:val="20"/>
                      </w:rPr>
                    </w:pPr>
                    <w:r w:rsidRPr="00704B5C">
                      <w:rPr>
                        <w:rFonts w:ascii="Calibri" w:hAnsi="Calibri" w:cs="Calibri"/>
                        <w:color w:val="000000"/>
                        <w:sz w:val="20"/>
                      </w:rPr>
                      <w:t>VIDAUS NAUDOJIMO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8641" w:type="dxa"/>
      <w:tblInd w:w="98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3685"/>
      <w:gridCol w:w="4956"/>
    </w:tblGrid>
    <w:tr w:rsidR="0084587B" w:rsidRPr="0084587B" w14:paraId="469A2980" w14:textId="77777777" w:rsidTr="000B3A0F">
      <w:trPr>
        <w:trHeight w:val="300"/>
      </w:trPr>
      <w:tc>
        <w:tcPr>
          <w:tcW w:w="3685" w:type="dxa"/>
          <w:hideMark/>
        </w:tcPr>
        <w:p w14:paraId="703C8FD7" w14:textId="77777777" w:rsidR="0084587B" w:rsidRPr="0084587B" w:rsidRDefault="0084587B" w:rsidP="0084587B">
          <w:pPr>
            <w:tabs>
              <w:tab w:val="center" w:pos="4819"/>
              <w:tab w:val="right" w:pos="9638"/>
            </w:tabs>
            <w:jc w:val="center"/>
            <w:rPr>
              <w:rFonts w:ascii="Arial" w:eastAsia="Calibri" w:hAnsi="Arial" w:cs="Arial"/>
              <w:lang w:val="lt-LT"/>
            </w:rPr>
          </w:pPr>
          <w:r w:rsidRPr="0084587B">
            <w:rPr>
              <w:rFonts w:ascii="Arial" w:eastAsia="Calibri" w:hAnsi="Arial" w:cs="Arial"/>
              <w:lang w:val="lt-LT"/>
            </w:rPr>
            <w:t>Standarto savininkas</w:t>
          </w:r>
        </w:p>
        <w:p w14:paraId="5E670F48" w14:textId="77777777" w:rsidR="0084587B" w:rsidRPr="0084587B" w:rsidRDefault="0084587B" w:rsidP="0084587B">
          <w:pPr>
            <w:tabs>
              <w:tab w:val="center" w:pos="4819"/>
              <w:tab w:val="right" w:pos="9638"/>
            </w:tabs>
            <w:jc w:val="center"/>
            <w:rPr>
              <w:rFonts w:ascii="Arial" w:eastAsia="Calibri" w:hAnsi="Arial" w:cs="Arial"/>
              <w:lang w:val="lt-LT"/>
            </w:rPr>
          </w:pPr>
        </w:p>
        <w:p w14:paraId="32C237D1" w14:textId="77777777" w:rsidR="0084587B" w:rsidRPr="0084587B" w:rsidRDefault="0084587B" w:rsidP="0084587B">
          <w:pPr>
            <w:tabs>
              <w:tab w:val="center" w:pos="4819"/>
              <w:tab w:val="right" w:pos="9638"/>
            </w:tabs>
            <w:jc w:val="center"/>
            <w:rPr>
              <w:rFonts w:ascii="Arial" w:eastAsia="Calibri" w:hAnsi="Arial" w:cs="Arial"/>
              <w:lang w:val="lt-LT"/>
            </w:rPr>
          </w:pPr>
        </w:p>
        <w:p w14:paraId="5FE40DAA" w14:textId="77777777" w:rsidR="0084587B" w:rsidRPr="0084587B" w:rsidRDefault="0084587B" w:rsidP="0084587B">
          <w:pPr>
            <w:tabs>
              <w:tab w:val="center" w:pos="4819"/>
              <w:tab w:val="right" w:pos="9638"/>
            </w:tabs>
            <w:jc w:val="center"/>
            <w:rPr>
              <w:rFonts w:ascii="Arial" w:eastAsia="Calibri" w:hAnsi="Arial" w:cs="Arial"/>
              <w:lang w:val="lt-LT"/>
            </w:rPr>
          </w:pPr>
          <w:r w:rsidRPr="0084587B">
            <w:rPr>
              <w:rFonts w:ascii="Arial" w:eastAsia="Calibri" w:hAnsi="Arial" w:cs="Arial"/>
              <w:lang w:val="lt-LT"/>
            </w:rPr>
            <w:t>Tvirtinančioji įmonė</w:t>
          </w:r>
        </w:p>
      </w:tc>
      <w:tc>
        <w:tcPr>
          <w:tcW w:w="4956" w:type="dxa"/>
          <w:hideMark/>
        </w:tcPr>
        <w:p w14:paraId="796E650A" w14:textId="77777777" w:rsidR="00DE46A5" w:rsidRDefault="00DE46A5" w:rsidP="0084587B">
          <w:pPr>
            <w:tabs>
              <w:tab w:val="center" w:pos="4819"/>
              <w:tab w:val="right" w:pos="9638"/>
            </w:tabs>
            <w:jc w:val="center"/>
            <w:rPr>
              <w:rFonts w:ascii="Arial" w:eastAsia="Calibri" w:hAnsi="Arial" w:cs="Arial"/>
              <w:lang w:val="lt-LT"/>
            </w:rPr>
          </w:pPr>
          <w:r w:rsidRPr="00DE46A5">
            <w:rPr>
              <w:rFonts w:ascii="Arial" w:eastAsia="Calibri" w:hAnsi="Arial" w:cs="Arial"/>
              <w:lang w:val="lt-LT"/>
            </w:rPr>
            <w:t xml:space="preserve">UAB Vilniaus kogeneracinė jėgainė </w:t>
          </w:r>
        </w:p>
        <w:p w14:paraId="4AED0A33" w14:textId="1E4FE0C3" w:rsidR="0084587B" w:rsidRDefault="00DE46A5" w:rsidP="0084587B">
          <w:pPr>
            <w:tabs>
              <w:tab w:val="center" w:pos="4819"/>
              <w:tab w:val="right" w:pos="9638"/>
            </w:tabs>
            <w:jc w:val="center"/>
            <w:rPr>
              <w:rFonts w:ascii="Arial" w:eastAsia="Calibri" w:hAnsi="Arial" w:cs="Arial"/>
              <w:lang w:val="lt-LT"/>
            </w:rPr>
          </w:pPr>
          <w:r w:rsidRPr="00DE46A5">
            <w:rPr>
              <w:rFonts w:ascii="Arial" w:eastAsia="Calibri" w:hAnsi="Arial" w:cs="Arial"/>
              <w:lang w:val="lt-LT"/>
            </w:rPr>
            <w:t>Remonto ir priežiūros skyrius</w:t>
          </w:r>
        </w:p>
        <w:p w14:paraId="6FFE7692" w14:textId="77777777" w:rsidR="00DE46A5" w:rsidRPr="0084587B" w:rsidRDefault="00DE46A5" w:rsidP="0084587B">
          <w:pPr>
            <w:tabs>
              <w:tab w:val="center" w:pos="4819"/>
              <w:tab w:val="right" w:pos="9638"/>
            </w:tabs>
            <w:jc w:val="center"/>
            <w:rPr>
              <w:rFonts w:ascii="Arial" w:eastAsia="Calibri" w:hAnsi="Arial" w:cs="Arial"/>
              <w:lang w:val="lt-LT"/>
            </w:rPr>
          </w:pPr>
        </w:p>
        <w:p w14:paraId="02AD1F65" w14:textId="41037B86" w:rsidR="0084587B" w:rsidRPr="0084587B" w:rsidRDefault="00DE46A5" w:rsidP="0084587B">
          <w:pPr>
            <w:tabs>
              <w:tab w:val="center" w:pos="4819"/>
              <w:tab w:val="right" w:pos="9638"/>
            </w:tabs>
            <w:jc w:val="center"/>
            <w:rPr>
              <w:rFonts w:ascii="Arial" w:eastAsia="Calibri" w:hAnsi="Arial" w:cs="Arial"/>
              <w:lang w:val="lt-LT"/>
            </w:rPr>
          </w:pPr>
          <w:r w:rsidRPr="00DE46A5">
            <w:rPr>
              <w:rFonts w:ascii="Arial" w:eastAsia="Calibri" w:hAnsi="Arial" w:cs="Arial"/>
              <w:lang w:val="lt-LT"/>
            </w:rPr>
            <w:t>UAB Vilniaus kogeneracinė jėgainė</w:t>
          </w:r>
        </w:p>
      </w:tc>
    </w:tr>
    <w:tr w:rsidR="0084587B" w:rsidRPr="0084587B" w14:paraId="2FB915F1" w14:textId="77777777" w:rsidTr="000B3A0F">
      <w:trPr>
        <w:trHeight w:val="300"/>
      </w:trPr>
      <w:tc>
        <w:tcPr>
          <w:tcW w:w="3685" w:type="dxa"/>
          <w:hideMark/>
        </w:tcPr>
        <w:p w14:paraId="2336FC1B" w14:textId="77777777" w:rsidR="0084587B" w:rsidRPr="0084587B" w:rsidRDefault="0084587B" w:rsidP="0084587B">
          <w:pPr>
            <w:tabs>
              <w:tab w:val="center" w:pos="4819"/>
              <w:tab w:val="right" w:pos="9638"/>
            </w:tabs>
            <w:jc w:val="center"/>
            <w:rPr>
              <w:rFonts w:ascii="Arial" w:eastAsia="Calibri" w:hAnsi="Arial" w:cs="Arial"/>
              <w:lang w:val="lt-LT"/>
            </w:rPr>
          </w:pPr>
          <w:r w:rsidRPr="0084587B">
            <w:rPr>
              <w:rFonts w:ascii="Arial" w:eastAsia="Calibri" w:hAnsi="Arial" w:cs="Arial"/>
              <w:lang w:val="lt-LT"/>
            </w:rPr>
            <w:t>Įsigaliojimo data</w:t>
          </w:r>
        </w:p>
      </w:tc>
      <w:tc>
        <w:tcPr>
          <w:tcW w:w="4956" w:type="dxa"/>
          <w:hideMark/>
        </w:tcPr>
        <w:p w14:paraId="0F7251CE" w14:textId="339C5CA8" w:rsidR="0084587B" w:rsidRPr="0084587B" w:rsidRDefault="0084587B" w:rsidP="0084587B">
          <w:pPr>
            <w:tabs>
              <w:tab w:val="center" w:pos="4819"/>
              <w:tab w:val="right" w:pos="9638"/>
            </w:tabs>
            <w:jc w:val="center"/>
            <w:rPr>
              <w:rFonts w:ascii="Calibri" w:eastAsia="Calibri" w:hAnsi="Calibri" w:cs="Arial"/>
              <w:lang w:val="lt-LT"/>
            </w:rPr>
          </w:pPr>
          <w:r w:rsidRPr="0084587B">
            <w:rPr>
              <w:rFonts w:ascii="Arial" w:eastAsia="Arial" w:hAnsi="Arial" w:cs="Arial"/>
              <w:lang w:val="lt-LT"/>
            </w:rPr>
            <w:t>Sutampa su patvirtinimo data</w:t>
          </w:r>
        </w:p>
      </w:tc>
    </w:tr>
  </w:tbl>
  <w:p w14:paraId="69D667F6" w14:textId="4149B6DC" w:rsidR="0095406A" w:rsidRDefault="00C53594">
    <w:pPr>
      <w:pStyle w:val="Header"/>
    </w:pPr>
    <w:r w:rsidRPr="00DD7952">
      <w:rPr>
        <w:rFonts w:ascii="Arial" w:hAnsi="Arial" w:cs="Arial"/>
        <w:noProof/>
        <w:sz w:val="20"/>
        <w:szCs w:val="20"/>
        <w:lang w:eastAsia="lt-LT"/>
      </w:rPr>
      <w:drawing>
        <wp:anchor distT="0" distB="0" distL="114300" distR="114300" simplePos="0" relativeHeight="251658241" behindDoc="0" locked="0" layoutInCell="1" allowOverlap="1" wp14:anchorId="43F8DBC1" wp14:editId="4CB58887">
          <wp:simplePos x="0" y="0"/>
          <wp:positionH relativeFrom="margin">
            <wp:posOffset>-447675</wp:posOffset>
          </wp:positionH>
          <wp:positionV relativeFrom="paragraph">
            <wp:posOffset>-742950</wp:posOffset>
          </wp:positionV>
          <wp:extent cx="1485000" cy="432000"/>
          <wp:effectExtent l="0" t="0" r="1270" b="6350"/>
          <wp:wrapNone/>
          <wp:docPr id="752226707" name="Picture 75222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5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429"/>
    <w:multiLevelType w:val="multilevel"/>
    <w:tmpl w:val="2FE25D0C"/>
    <w:lvl w:ilvl="0">
      <w:start w:val="2"/>
      <w:numFmt w:val="decimal"/>
      <w:lvlText w:val="%1."/>
      <w:lvlJc w:val="left"/>
      <w:pPr>
        <w:tabs>
          <w:tab w:val="num" w:pos="360"/>
        </w:tabs>
        <w:ind w:left="360" w:hanging="360"/>
      </w:pPr>
      <w:rPr>
        <w:rFonts w:ascii="Arial" w:hAnsi="Arial" w:cs="Arial" w:hint="default"/>
        <w:b/>
        <w:sz w:val="22"/>
        <w:szCs w:val="22"/>
      </w:rPr>
    </w:lvl>
    <w:lvl w:ilvl="1">
      <w:start w:val="1"/>
      <w:numFmt w:val="decimal"/>
      <w:lvlText w:val="11.%2."/>
      <w:lvlJc w:val="left"/>
      <w:pPr>
        <w:tabs>
          <w:tab w:val="num" w:pos="720"/>
        </w:tabs>
        <w:ind w:left="720" w:hanging="720"/>
      </w:pPr>
      <w:rPr>
        <w:rFonts w:hint="default"/>
        <w:b w:val="0"/>
        <w:bCs w:val="0"/>
        <w:i w:val="0"/>
        <w:iCs w:val="0"/>
        <w:color w:val="auto"/>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E84FF1"/>
    <w:multiLevelType w:val="hybridMultilevel"/>
    <w:tmpl w:val="D9FE836A"/>
    <w:lvl w:ilvl="0" w:tplc="1A28F436">
      <w:start w:val="1"/>
      <w:numFmt w:val="decimal"/>
      <w:lvlText w:val="%1."/>
      <w:lvlJc w:val="left"/>
      <w:pPr>
        <w:ind w:left="720" w:hanging="360"/>
      </w:pPr>
    </w:lvl>
    <w:lvl w:ilvl="1" w:tplc="7778C0BC">
      <w:start w:val="3"/>
      <w:numFmt w:val="decimal"/>
      <w:lvlText w:val="%2.1."/>
      <w:lvlJc w:val="left"/>
      <w:pPr>
        <w:ind w:left="1440" w:hanging="360"/>
      </w:pPr>
    </w:lvl>
    <w:lvl w:ilvl="2" w:tplc="9050C508">
      <w:start w:val="1"/>
      <w:numFmt w:val="lowerRoman"/>
      <w:lvlText w:val="%3."/>
      <w:lvlJc w:val="right"/>
      <w:pPr>
        <w:ind w:left="2160" w:hanging="180"/>
      </w:pPr>
    </w:lvl>
    <w:lvl w:ilvl="3" w:tplc="4508CB36">
      <w:start w:val="1"/>
      <w:numFmt w:val="decimal"/>
      <w:lvlText w:val="%4."/>
      <w:lvlJc w:val="left"/>
      <w:pPr>
        <w:ind w:left="2880" w:hanging="360"/>
      </w:pPr>
    </w:lvl>
    <w:lvl w:ilvl="4" w:tplc="8D72F56A">
      <w:start w:val="1"/>
      <w:numFmt w:val="lowerLetter"/>
      <w:lvlText w:val="%5."/>
      <w:lvlJc w:val="left"/>
      <w:pPr>
        <w:ind w:left="3600" w:hanging="360"/>
      </w:pPr>
    </w:lvl>
    <w:lvl w:ilvl="5" w:tplc="7774049A">
      <w:start w:val="1"/>
      <w:numFmt w:val="lowerRoman"/>
      <w:lvlText w:val="%6."/>
      <w:lvlJc w:val="right"/>
      <w:pPr>
        <w:ind w:left="4320" w:hanging="180"/>
      </w:pPr>
    </w:lvl>
    <w:lvl w:ilvl="6" w:tplc="08A4B912">
      <w:start w:val="1"/>
      <w:numFmt w:val="decimal"/>
      <w:lvlText w:val="%7."/>
      <w:lvlJc w:val="left"/>
      <w:pPr>
        <w:ind w:left="5040" w:hanging="360"/>
      </w:pPr>
    </w:lvl>
    <w:lvl w:ilvl="7" w:tplc="7EEE1786">
      <w:start w:val="1"/>
      <w:numFmt w:val="lowerLetter"/>
      <w:lvlText w:val="%8."/>
      <w:lvlJc w:val="left"/>
      <w:pPr>
        <w:ind w:left="5760" w:hanging="360"/>
      </w:pPr>
    </w:lvl>
    <w:lvl w:ilvl="8" w:tplc="EA401E78">
      <w:start w:val="1"/>
      <w:numFmt w:val="lowerRoman"/>
      <w:lvlText w:val="%9."/>
      <w:lvlJc w:val="right"/>
      <w:pPr>
        <w:ind w:left="6480" w:hanging="180"/>
      </w:pPr>
    </w:lvl>
  </w:abstractNum>
  <w:abstractNum w:abstractNumId="2" w15:restartNumberingAfterBreak="0">
    <w:nsid w:val="07007F7A"/>
    <w:multiLevelType w:val="hybridMultilevel"/>
    <w:tmpl w:val="9D7047D2"/>
    <w:lvl w:ilvl="0" w:tplc="CF824784">
      <w:start w:val="1"/>
      <w:numFmt w:val="decimal"/>
      <w:lvlText w:val="%1."/>
      <w:lvlJc w:val="left"/>
      <w:pPr>
        <w:ind w:left="720" w:hanging="360"/>
      </w:pPr>
    </w:lvl>
    <w:lvl w:ilvl="1" w:tplc="01742D70">
      <w:start w:val="3"/>
      <w:numFmt w:val="decimal"/>
      <w:lvlText w:val="%2.3."/>
      <w:lvlJc w:val="left"/>
      <w:pPr>
        <w:ind w:left="1440" w:hanging="360"/>
      </w:pPr>
    </w:lvl>
    <w:lvl w:ilvl="2" w:tplc="AF20DCBE">
      <w:start w:val="1"/>
      <w:numFmt w:val="lowerRoman"/>
      <w:lvlText w:val="%3."/>
      <w:lvlJc w:val="right"/>
      <w:pPr>
        <w:ind w:left="2160" w:hanging="180"/>
      </w:pPr>
    </w:lvl>
    <w:lvl w:ilvl="3" w:tplc="18A281D2">
      <w:start w:val="1"/>
      <w:numFmt w:val="decimal"/>
      <w:lvlText w:val="%4."/>
      <w:lvlJc w:val="left"/>
      <w:pPr>
        <w:ind w:left="2880" w:hanging="360"/>
      </w:pPr>
    </w:lvl>
    <w:lvl w:ilvl="4" w:tplc="BCC8E8C0">
      <w:start w:val="1"/>
      <w:numFmt w:val="lowerLetter"/>
      <w:lvlText w:val="%5."/>
      <w:lvlJc w:val="left"/>
      <w:pPr>
        <w:ind w:left="3600" w:hanging="360"/>
      </w:pPr>
    </w:lvl>
    <w:lvl w:ilvl="5" w:tplc="922E8984">
      <w:start w:val="1"/>
      <w:numFmt w:val="lowerRoman"/>
      <w:lvlText w:val="%6."/>
      <w:lvlJc w:val="right"/>
      <w:pPr>
        <w:ind w:left="4320" w:hanging="180"/>
      </w:pPr>
    </w:lvl>
    <w:lvl w:ilvl="6" w:tplc="0798AE04">
      <w:start w:val="1"/>
      <w:numFmt w:val="decimal"/>
      <w:lvlText w:val="%7."/>
      <w:lvlJc w:val="left"/>
      <w:pPr>
        <w:ind w:left="5040" w:hanging="360"/>
      </w:pPr>
    </w:lvl>
    <w:lvl w:ilvl="7" w:tplc="3DC88B32">
      <w:start w:val="1"/>
      <w:numFmt w:val="lowerLetter"/>
      <w:lvlText w:val="%8."/>
      <w:lvlJc w:val="left"/>
      <w:pPr>
        <w:ind w:left="5760" w:hanging="360"/>
      </w:pPr>
    </w:lvl>
    <w:lvl w:ilvl="8" w:tplc="9A3ED9A8">
      <w:start w:val="1"/>
      <w:numFmt w:val="lowerRoman"/>
      <w:lvlText w:val="%9."/>
      <w:lvlJc w:val="right"/>
      <w:pPr>
        <w:ind w:left="6480" w:hanging="180"/>
      </w:pPr>
    </w:lvl>
  </w:abstractNum>
  <w:abstractNum w:abstractNumId="3" w15:restartNumberingAfterBreak="0">
    <w:nsid w:val="09A27DFB"/>
    <w:multiLevelType w:val="hybridMultilevel"/>
    <w:tmpl w:val="9EF4930C"/>
    <w:lvl w:ilvl="0" w:tplc="A2C4BF16">
      <w:start w:val="1"/>
      <w:numFmt w:val="decimal"/>
      <w:lvlText w:val="%1."/>
      <w:lvlJc w:val="left"/>
      <w:pPr>
        <w:ind w:left="720" w:hanging="360"/>
      </w:pPr>
    </w:lvl>
    <w:lvl w:ilvl="1" w:tplc="4FEA3166">
      <w:start w:val="2"/>
      <w:numFmt w:val="decimal"/>
      <w:lvlText w:val="%2.2."/>
      <w:lvlJc w:val="left"/>
      <w:pPr>
        <w:ind w:left="1440" w:hanging="360"/>
      </w:pPr>
    </w:lvl>
    <w:lvl w:ilvl="2" w:tplc="65DC420A">
      <w:start w:val="1"/>
      <w:numFmt w:val="lowerRoman"/>
      <w:lvlText w:val="%3."/>
      <w:lvlJc w:val="right"/>
      <w:pPr>
        <w:ind w:left="2160" w:hanging="180"/>
      </w:pPr>
    </w:lvl>
    <w:lvl w:ilvl="3" w:tplc="04F4523A">
      <w:start w:val="1"/>
      <w:numFmt w:val="decimal"/>
      <w:lvlText w:val="%4."/>
      <w:lvlJc w:val="left"/>
      <w:pPr>
        <w:ind w:left="2880" w:hanging="360"/>
      </w:pPr>
    </w:lvl>
    <w:lvl w:ilvl="4" w:tplc="F85447FA">
      <w:start w:val="1"/>
      <w:numFmt w:val="lowerLetter"/>
      <w:lvlText w:val="%5."/>
      <w:lvlJc w:val="left"/>
      <w:pPr>
        <w:ind w:left="3600" w:hanging="360"/>
      </w:pPr>
    </w:lvl>
    <w:lvl w:ilvl="5" w:tplc="B94C165E">
      <w:start w:val="1"/>
      <w:numFmt w:val="lowerRoman"/>
      <w:lvlText w:val="%6."/>
      <w:lvlJc w:val="right"/>
      <w:pPr>
        <w:ind w:left="4320" w:hanging="180"/>
      </w:pPr>
    </w:lvl>
    <w:lvl w:ilvl="6" w:tplc="66CAEAA8">
      <w:start w:val="1"/>
      <w:numFmt w:val="decimal"/>
      <w:lvlText w:val="%7."/>
      <w:lvlJc w:val="left"/>
      <w:pPr>
        <w:ind w:left="5040" w:hanging="360"/>
      </w:pPr>
    </w:lvl>
    <w:lvl w:ilvl="7" w:tplc="E1181392">
      <w:start w:val="1"/>
      <w:numFmt w:val="lowerLetter"/>
      <w:lvlText w:val="%8."/>
      <w:lvlJc w:val="left"/>
      <w:pPr>
        <w:ind w:left="5760" w:hanging="360"/>
      </w:pPr>
    </w:lvl>
    <w:lvl w:ilvl="8" w:tplc="0CD834AC">
      <w:start w:val="1"/>
      <w:numFmt w:val="lowerRoman"/>
      <w:lvlText w:val="%9."/>
      <w:lvlJc w:val="right"/>
      <w:pPr>
        <w:ind w:left="6480" w:hanging="180"/>
      </w:pPr>
    </w:lvl>
  </w:abstractNum>
  <w:abstractNum w:abstractNumId="4" w15:restartNumberingAfterBreak="0">
    <w:nsid w:val="09E96306"/>
    <w:multiLevelType w:val="hybridMultilevel"/>
    <w:tmpl w:val="9366560C"/>
    <w:lvl w:ilvl="0" w:tplc="19345718">
      <w:start w:val="1"/>
      <w:numFmt w:val="decimal"/>
      <w:lvlText w:val="%1."/>
      <w:lvlJc w:val="left"/>
      <w:pPr>
        <w:ind w:left="720" w:hanging="360"/>
      </w:pPr>
      <w:rPr>
        <w:rFonts w:ascii="Arial" w:hAnsi="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162C7D"/>
    <w:multiLevelType w:val="hybridMultilevel"/>
    <w:tmpl w:val="FFFFFFFF"/>
    <w:lvl w:ilvl="0" w:tplc="01BCECEC">
      <w:start w:val="1"/>
      <w:numFmt w:val="decimal"/>
      <w:lvlText w:val="%1."/>
      <w:lvlJc w:val="left"/>
      <w:pPr>
        <w:ind w:left="720" w:hanging="360"/>
      </w:pPr>
    </w:lvl>
    <w:lvl w:ilvl="1" w:tplc="A73E66D6">
      <w:start w:val="4"/>
      <w:numFmt w:val="decimal"/>
      <w:lvlText w:val="%2."/>
      <w:lvlJc w:val="left"/>
      <w:pPr>
        <w:ind w:left="1440" w:hanging="360"/>
      </w:pPr>
    </w:lvl>
    <w:lvl w:ilvl="2" w:tplc="A3BAC2FC">
      <w:start w:val="1"/>
      <w:numFmt w:val="lowerRoman"/>
      <w:lvlText w:val="%3."/>
      <w:lvlJc w:val="right"/>
      <w:pPr>
        <w:ind w:left="2160" w:hanging="180"/>
      </w:pPr>
    </w:lvl>
    <w:lvl w:ilvl="3" w:tplc="CA42C44C">
      <w:start w:val="1"/>
      <w:numFmt w:val="decimal"/>
      <w:lvlText w:val="%4."/>
      <w:lvlJc w:val="left"/>
      <w:pPr>
        <w:ind w:left="2880" w:hanging="360"/>
      </w:pPr>
    </w:lvl>
    <w:lvl w:ilvl="4" w:tplc="18D4CBD6">
      <w:start w:val="1"/>
      <w:numFmt w:val="lowerLetter"/>
      <w:lvlText w:val="%5."/>
      <w:lvlJc w:val="left"/>
      <w:pPr>
        <w:ind w:left="3600" w:hanging="360"/>
      </w:pPr>
    </w:lvl>
    <w:lvl w:ilvl="5" w:tplc="8C145000">
      <w:start w:val="1"/>
      <w:numFmt w:val="lowerRoman"/>
      <w:lvlText w:val="%6."/>
      <w:lvlJc w:val="right"/>
      <w:pPr>
        <w:ind w:left="4320" w:hanging="180"/>
      </w:pPr>
    </w:lvl>
    <w:lvl w:ilvl="6" w:tplc="8F588BC2">
      <w:start w:val="1"/>
      <w:numFmt w:val="decimal"/>
      <w:lvlText w:val="%7."/>
      <w:lvlJc w:val="left"/>
      <w:pPr>
        <w:ind w:left="5040" w:hanging="360"/>
      </w:pPr>
    </w:lvl>
    <w:lvl w:ilvl="7" w:tplc="0BF88AAC">
      <w:start w:val="1"/>
      <w:numFmt w:val="lowerLetter"/>
      <w:lvlText w:val="%8."/>
      <w:lvlJc w:val="left"/>
      <w:pPr>
        <w:ind w:left="5760" w:hanging="360"/>
      </w:pPr>
    </w:lvl>
    <w:lvl w:ilvl="8" w:tplc="503450E0">
      <w:start w:val="1"/>
      <w:numFmt w:val="lowerRoman"/>
      <w:lvlText w:val="%9."/>
      <w:lvlJc w:val="right"/>
      <w:pPr>
        <w:ind w:left="6480" w:hanging="180"/>
      </w:pPr>
    </w:lvl>
  </w:abstractNum>
  <w:abstractNum w:abstractNumId="6" w15:restartNumberingAfterBreak="0">
    <w:nsid w:val="0BD2FECD"/>
    <w:multiLevelType w:val="hybridMultilevel"/>
    <w:tmpl w:val="9BC08250"/>
    <w:lvl w:ilvl="0" w:tplc="D4A8AF8C">
      <w:start w:val="1"/>
      <w:numFmt w:val="decimal"/>
      <w:lvlText w:val="%1."/>
      <w:lvlJc w:val="left"/>
      <w:pPr>
        <w:ind w:left="720" w:hanging="360"/>
      </w:pPr>
    </w:lvl>
    <w:lvl w:ilvl="1" w:tplc="05165E62">
      <w:start w:val="1"/>
      <w:numFmt w:val="decimal"/>
      <w:lvlText w:val="%2.5."/>
      <w:lvlJc w:val="left"/>
      <w:pPr>
        <w:ind w:left="1440" w:hanging="360"/>
      </w:pPr>
    </w:lvl>
    <w:lvl w:ilvl="2" w:tplc="7242E366">
      <w:start w:val="1"/>
      <w:numFmt w:val="lowerRoman"/>
      <w:lvlText w:val="%3."/>
      <w:lvlJc w:val="right"/>
      <w:pPr>
        <w:ind w:left="2160" w:hanging="180"/>
      </w:pPr>
    </w:lvl>
    <w:lvl w:ilvl="3" w:tplc="462A07D8">
      <w:start w:val="1"/>
      <w:numFmt w:val="decimal"/>
      <w:lvlText w:val="%4."/>
      <w:lvlJc w:val="left"/>
      <w:pPr>
        <w:ind w:left="2880" w:hanging="360"/>
      </w:pPr>
    </w:lvl>
    <w:lvl w:ilvl="4" w:tplc="50FEB4DC">
      <w:start w:val="1"/>
      <w:numFmt w:val="lowerLetter"/>
      <w:lvlText w:val="%5."/>
      <w:lvlJc w:val="left"/>
      <w:pPr>
        <w:ind w:left="3600" w:hanging="360"/>
      </w:pPr>
    </w:lvl>
    <w:lvl w:ilvl="5" w:tplc="027CB6AC">
      <w:start w:val="1"/>
      <w:numFmt w:val="lowerRoman"/>
      <w:lvlText w:val="%6."/>
      <w:lvlJc w:val="right"/>
      <w:pPr>
        <w:ind w:left="4320" w:hanging="180"/>
      </w:pPr>
    </w:lvl>
    <w:lvl w:ilvl="6" w:tplc="746E2358">
      <w:start w:val="1"/>
      <w:numFmt w:val="decimal"/>
      <w:lvlText w:val="%7."/>
      <w:lvlJc w:val="left"/>
      <w:pPr>
        <w:ind w:left="5040" w:hanging="360"/>
      </w:pPr>
    </w:lvl>
    <w:lvl w:ilvl="7" w:tplc="714C0A3E">
      <w:start w:val="1"/>
      <w:numFmt w:val="lowerLetter"/>
      <w:lvlText w:val="%8."/>
      <w:lvlJc w:val="left"/>
      <w:pPr>
        <w:ind w:left="5760" w:hanging="360"/>
      </w:pPr>
    </w:lvl>
    <w:lvl w:ilvl="8" w:tplc="55E49A7A">
      <w:start w:val="1"/>
      <w:numFmt w:val="lowerRoman"/>
      <w:lvlText w:val="%9."/>
      <w:lvlJc w:val="right"/>
      <w:pPr>
        <w:ind w:left="6480" w:hanging="180"/>
      </w:pPr>
    </w:lvl>
  </w:abstractNum>
  <w:abstractNum w:abstractNumId="7" w15:restartNumberingAfterBreak="0">
    <w:nsid w:val="0C17031B"/>
    <w:multiLevelType w:val="hybridMultilevel"/>
    <w:tmpl w:val="FFFFFFFF"/>
    <w:lvl w:ilvl="0" w:tplc="8E0495BC">
      <w:start w:val="1"/>
      <w:numFmt w:val="decimal"/>
      <w:lvlText w:val="%1."/>
      <w:lvlJc w:val="left"/>
      <w:pPr>
        <w:ind w:left="720" w:hanging="360"/>
      </w:pPr>
    </w:lvl>
    <w:lvl w:ilvl="1" w:tplc="B330B4B2">
      <w:start w:val="1"/>
      <w:numFmt w:val="decimal"/>
      <w:lvlText w:val="%2."/>
      <w:lvlJc w:val="left"/>
      <w:pPr>
        <w:ind w:left="1440" w:hanging="360"/>
      </w:pPr>
    </w:lvl>
    <w:lvl w:ilvl="2" w:tplc="899A5F52">
      <w:start w:val="1"/>
      <w:numFmt w:val="lowerRoman"/>
      <w:lvlText w:val="%3."/>
      <w:lvlJc w:val="right"/>
      <w:pPr>
        <w:ind w:left="2160" w:hanging="180"/>
      </w:pPr>
    </w:lvl>
    <w:lvl w:ilvl="3" w:tplc="22E4DAD8">
      <w:start w:val="1"/>
      <w:numFmt w:val="decimal"/>
      <w:lvlText w:val="%4."/>
      <w:lvlJc w:val="left"/>
      <w:pPr>
        <w:ind w:left="2880" w:hanging="360"/>
      </w:pPr>
    </w:lvl>
    <w:lvl w:ilvl="4" w:tplc="3732C378">
      <w:start w:val="1"/>
      <w:numFmt w:val="lowerLetter"/>
      <w:lvlText w:val="%5."/>
      <w:lvlJc w:val="left"/>
      <w:pPr>
        <w:ind w:left="3600" w:hanging="360"/>
      </w:pPr>
    </w:lvl>
    <w:lvl w:ilvl="5" w:tplc="65887694">
      <w:start w:val="1"/>
      <w:numFmt w:val="lowerRoman"/>
      <w:lvlText w:val="%6."/>
      <w:lvlJc w:val="right"/>
      <w:pPr>
        <w:ind w:left="4320" w:hanging="180"/>
      </w:pPr>
    </w:lvl>
    <w:lvl w:ilvl="6" w:tplc="777EC308">
      <w:start w:val="1"/>
      <w:numFmt w:val="decimal"/>
      <w:lvlText w:val="%7."/>
      <w:lvlJc w:val="left"/>
      <w:pPr>
        <w:ind w:left="5040" w:hanging="360"/>
      </w:pPr>
    </w:lvl>
    <w:lvl w:ilvl="7" w:tplc="C4F20CA6">
      <w:start w:val="1"/>
      <w:numFmt w:val="lowerLetter"/>
      <w:lvlText w:val="%8."/>
      <w:lvlJc w:val="left"/>
      <w:pPr>
        <w:ind w:left="5760" w:hanging="360"/>
      </w:pPr>
    </w:lvl>
    <w:lvl w:ilvl="8" w:tplc="9E56EA3A">
      <w:start w:val="1"/>
      <w:numFmt w:val="lowerRoman"/>
      <w:lvlText w:val="%9."/>
      <w:lvlJc w:val="right"/>
      <w:pPr>
        <w:ind w:left="6480" w:hanging="180"/>
      </w:pPr>
    </w:lvl>
  </w:abstractNum>
  <w:abstractNum w:abstractNumId="8" w15:restartNumberingAfterBreak="0">
    <w:nsid w:val="0F6D5052"/>
    <w:multiLevelType w:val="hybridMultilevel"/>
    <w:tmpl w:val="78142E66"/>
    <w:lvl w:ilvl="0" w:tplc="7830687E">
      <w:start w:val="1"/>
      <w:numFmt w:val="decimal"/>
      <w:lvlText w:val="%1."/>
      <w:lvlJc w:val="left"/>
      <w:pPr>
        <w:ind w:left="720" w:hanging="360"/>
      </w:pPr>
    </w:lvl>
    <w:lvl w:ilvl="1" w:tplc="0352CA3C">
      <w:start w:val="2"/>
      <w:numFmt w:val="decimal"/>
      <w:lvlText w:val="%2.4."/>
      <w:lvlJc w:val="left"/>
      <w:pPr>
        <w:ind w:left="1440" w:hanging="360"/>
      </w:pPr>
    </w:lvl>
    <w:lvl w:ilvl="2" w:tplc="11F4038A">
      <w:start w:val="1"/>
      <w:numFmt w:val="lowerRoman"/>
      <w:lvlText w:val="%3."/>
      <w:lvlJc w:val="right"/>
      <w:pPr>
        <w:ind w:left="2160" w:hanging="180"/>
      </w:pPr>
    </w:lvl>
    <w:lvl w:ilvl="3" w:tplc="45D80350">
      <w:start w:val="1"/>
      <w:numFmt w:val="decimal"/>
      <w:lvlText w:val="%4."/>
      <w:lvlJc w:val="left"/>
      <w:pPr>
        <w:ind w:left="2880" w:hanging="360"/>
      </w:pPr>
    </w:lvl>
    <w:lvl w:ilvl="4" w:tplc="53A8EBA8">
      <w:start w:val="1"/>
      <w:numFmt w:val="lowerLetter"/>
      <w:lvlText w:val="%5."/>
      <w:lvlJc w:val="left"/>
      <w:pPr>
        <w:ind w:left="3600" w:hanging="360"/>
      </w:pPr>
    </w:lvl>
    <w:lvl w:ilvl="5" w:tplc="3BB2ADB6">
      <w:start w:val="1"/>
      <w:numFmt w:val="lowerRoman"/>
      <w:lvlText w:val="%6."/>
      <w:lvlJc w:val="right"/>
      <w:pPr>
        <w:ind w:left="4320" w:hanging="180"/>
      </w:pPr>
    </w:lvl>
    <w:lvl w:ilvl="6" w:tplc="BE566CC4">
      <w:start w:val="1"/>
      <w:numFmt w:val="decimal"/>
      <w:lvlText w:val="%7."/>
      <w:lvlJc w:val="left"/>
      <w:pPr>
        <w:ind w:left="5040" w:hanging="360"/>
      </w:pPr>
    </w:lvl>
    <w:lvl w:ilvl="7" w:tplc="2F9A8D38">
      <w:start w:val="1"/>
      <w:numFmt w:val="lowerLetter"/>
      <w:lvlText w:val="%8."/>
      <w:lvlJc w:val="left"/>
      <w:pPr>
        <w:ind w:left="5760" w:hanging="360"/>
      </w:pPr>
    </w:lvl>
    <w:lvl w:ilvl="8" w:tplc="2AF43B28">
      <w:start w:val="1"/>
      <w:numFmt w:val="lowerRoman"/>
      <w:lvlText w:val="%9."/>
      <w:lvlJc w:val="right"/>
      <w:pPr>
        <w:ind w:left="6480" w:hanging="180"/>
      </w:pPr>
    </w:lvl>
  </w:abstractNum>
  <w:abstractNum w:abstractNumId="9" w15:restartNumberingAfterBreak="0">
    <w:nsid w:val="104F5753"/>
    <w:multiLevelType w:val="hybridMultilevel"/>
    <w:tmpl w:val="84AE7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9351DC"/>
    <w:multiLevelType w:val="hybridMultilevel"/>
    <w:tmpl w:val="145C8416"/>
    <w:lvl w:ilvl="0" w:tplc="A0BE0AD2">
      <w:start w:val="1"/>
      <w:numFmt w:val="decimal"/>
      <w:lvlText w:val="%1."/>
      <w:lvlJc w:val="left"/>
      <w:pPr>
        <w:ind w:left="720" w:hanging="360"/>
      </w:pPr>
    </w:lvl>
    <w:lvl w:ilvl="1" w:tplc="71E02372">
      <w:start w:val="4"/>
      <w:numFmt w:val="decimal"/>
      <w:lvlText w:val="%2.1."/>
      <w:lvlJc w:val="left"/>
      <w:pPr>
        <w:ind w:left="1440" w:hanging="360"/>
      </w:pPr>
    </w:lvl>
    <w:lvl w:ilvl="2" w:tplc="1D049E0E">
      <w:start w:val="1"/>
      <w:numFmt w:val="lowerRoman"/>
      <w:lvlText w:val="%3."/>
      <w:lvlJc w:val="right"/>
      <w:pPr>
        <w:ind w:left="2160" w:hanging="180"/>
      </w:pPr>
    </w:lvl>
    <w:lvl w:ilvl="3" w:tplc="1C9E4F50">
      <w:start w:val="1"/>
      <w:numFmt w:val="decimal"/>
      <w:lvlText w:val="%4."/>
      <w:lvlJc w:val="left"/>
      <w:pPr>
        <w:ind w:left="2880" w:hanging="360"/>
      </w:pPr>
    </w:lvl>
    <w:lvl w:ilvl="4" w:tplc="010A524A">
      <w:start w:val="1"/>
      <w:numFmt w:val="lowerLetter"/>
      <w:lvlText w:val="%5."/>
      <w:lvlJc w:val="left"/>
      <w:pPr>
        <w:ind w:left="3600" w:hanging="360"/>
      </w:pPr>
    </w:lvl>
    <w:lvl w:ilvl="5" w:tplc="6DFE3A2E">
      <w:start w:val="1"/>
      <w:numFmt w:val="lowerRoman"/>
      <w:lvlText w:val="%6."/>
      <w:lvlJc w:val="right"/>
      <w:pPr>
        <w:ind w:left="4320" w:hanging="180"/>
      </w:pPr>
    </w:lvl>
    <w:lvl w:ilvl="6" w:tplc="462671AC">
      <w:start w:val="1"/>
      <w:numFmt w:val="decimal"/>
      <w:lvlText w:val="%7."/>
      <w:lvlJc w:val="left"/>
      <w:pPr>
        <w:ind w:left="5040" w:hanging="360"/>
      </w:pPr>
    </w:lvl>
    <w:lvl w:ilvl="7" w:tplc="5342A25C">
      <w:start w:val="1"/>
      <w:numFmt w:val="lowerLetter"/>
      <w:lvlText w:val="%8."/>
      <w:lvlJc w:val="left"/>
      <w:pPr>
        <w:ind w:left="5760" w:hanging="360"/>
      </w:pPr>
    </w:lvl>
    <w:lvl w:ilvl="8" w:tplc="45F88A7A">
      <w:start w:val="1"/>
      <w:numFmt w:val="lowerRoman"/>
      <w:lvlText w:val="%9."/>
      <w:lvlJc w:val="right"/>
      <w:pPr>
        <w:ind w:left="6480" w:hanging="180"/>
      </w:pPr>
    </w:lvl>
  </w:abstractNum>
  <w:abstractNum w:abstractNumId="11" w15:restartNumberingAfterBreak="0">
    <w:nsid w:val="135D1652"/>
    <w:multiLevelType w:val="multilevel"/>
    <w:tmpl w:val="C8364272"/>
    <w:lvl w:ilvl="0">
      <w:start w:val="5"/>
      <w:numFmt w:val="decimal"/>
      <w:lvlText w:val="%1."/>
      <w:lvlJc w:val="left"/>
      <w:pPr>
        <w:ind w:left="1077" w:hanging="720"/>
      </w:pPr>
      <w:rPr>
        <w:rFonts w:hint="default"/>
        <w:b/>
      </w:rPr>
    </w:lvl>
    <w:lvl w:ilvl="1">
      <w:start w:val="1"/>
      <w:numFmt w:val="decimal"/>
      <w:lvlText w:val="%1.%2."/>
      <w:lvlJc w:val="left"/>
      <w:pPr>
        <w:ind w:left="862" w:hanging="720"/>
      </w:pPr>
      <w:rPr>
        <w:rFonts w:hint="default"/>
        <w:b w:val="0"/>
        <w:bCs/>
        <w:color w:val="auto"/>
        <w:sz w:val="22"/>
        <w:szCs w:val="22"/>
      </w:rPr>
    </w:lvl>
    <w:lvl w:ilvl="2">
      <w:start w:val="1"/>
      <w:numFmt w:val="decimal"/>
      <w:lvlText w:val="%1.%2.%3."/>
      <w:lvlJc w:val="left"/>
      <w:pPr>
        <w:ind w:left="862" w:firstLine="272"/>
      </w:pPr>
      <w:rPr>
        <w:b w:val="0"/>
        <w:bCs w:val="0"/>
        <w:sz w:val="22"/>
        <w:szCs w:val="22"/>
      </w:rPr>
    </w:lvl>
    <w:lvl w:ilvl="3">
      <w:start w:val="1"/>
      <w:numFmt w:val="decimal"/>
      <w:suff w:val="space"/>
      <w:lvlText w:val="%1.%2.%3.%4."/>
      <w:lvlJc w:val="left"/>
      <w:pPr>
        <w:ind w:left="432" w:hanging="720"/>
      </w:pPr>
    </w:lvl>
    <w:lvl w:ilvl="4">
      <w:start w:val="1"/>
      <w:numFmt w:val="decimal"/>
      <w:lvlText w:val="%1.%2.%3.%4.%5."/>
      <w:lvlJc w:val="left"/>
      <w:pPr>
        <w:ind w:left="217" w:hanging="720"/>
      </w:pPr>
    </w:lvl>
    <w:lvl w:ilvl="5">
      <w:start w:val="1"/>
      <w:numFmt w:val="decimal"/>
      <w:lvlText w:val="%1.%2.%3.%4.%5.%6."/>
      <w:lvlJc w:val="left"/>
      <w:pPr>
        <w:ind w:left="2" w:hanging="720"/>
      </w:pPr>
    </w:lvl>
    <w:lvl w:ilvl="6">
      <w:start w:val="1"/>
      <w:numFmt w:val="decimal"/>
      <w:lvlText w:val="%1.%2.%3.%4.%5.%6.%7."/>
      <w:lvlJc w:val="left"/>
      <w:pPr>
        <w:ind w:left="-213" w:hanging="720"/>
      </w:pPr>
    </w:lvl>
    <w:lvl w:ilvl="7">
      <w:start w:val="1"/>
      <w:numFmt w:val="decimal"/>
      <w:lvlText w:val="%1.%2.%3.%4.%5.%6.%7.%8."/>
      <w:lvlJc w:val="left"/>
      <w:pPr>
        <w:ind w:left="-428" w:hanging="720"/>
      </w:pPr>
    </w:lvl>
    <w:lvl w:ilvl="8">
      <w:start w:val="1"/>
      <w:numFmt w:val="decimal"/>
      <w:lvlText w:val="%1.%2.%3.%4.%5.%6.%7.%8.%9."/>
      <w:lvlJc w:val="left"/>
      <w:pPr>
        <w:ind w:left="-643" w:hanging="720"/>
      </w:pPr>
    </w:lvl>
  </w:abstractNum>
  <w:abstractNum w:abstractNumId="12" w15:restartNumberingAfterBreak="0">
    <w:nsid w:val="197C4F74"/>
    <w:multiLevelType w:val="hybridMultilevel"/>
    <w:tmpl w:val="C50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946675"/>
    <w:multiLevelType w:val="multilevel"/>
    <w:tmpl w:val="96CEFEE6"/>
    <w:lvl w:ilvl="0">
      <w:start w:val="4"/>
      <w:numFmt w:val="decimal"/>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0D4230"/>
    <w:multiLevelType w:val="hybridMultilevel"/>
    <w:tmpl w:val="2CB8F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5241CC"/>
    <w:multiLevelType w:val="multilevel"/>
    <w:tmpl w:val="8EF49194"/>
    <w:lvl w:ilvl="0">
      <w:start w:val="4"/>
      <w:numFmt w:val="decimal"/>
      <w:lvlText w:val="%1."/>
      <w:lvlJc w:val="left"/>
      <w:pPr>
        <w:ind w:left="1080" w:hanging="72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AEF1DE"/>
    <w:multiLevelType w:val="hybridMultilevel"/>
    <w:tmpl w:val="FBA8EB0E"/>
    <w:lvl w:ilvl="0" w:tplc="05665990">
      <w:start w:val="1"/>
      <w:numFmt w:val="decimal"/>
      <w:lvlText w:val="%1."/>
      <w:lvlJc w:val="left"/>
      <w:pPr>
        <w:ind w:left="720" w:hanging="360"/>
      </w:pPr>
    </w:lvl>
    <w:lvl w:ilvl="1" w:tplc="3B7A1E00">
      <w:start w:val="1"/>
      <w:numFmt w:val="decimal"/>
      <w:lvlText w:val="%2.8."/>
      <w:lvlJc w:val="left"/>
      <w:pPr>
        <w:ind w:left="1440" w:hanging="360"/>
      </w:pPr>
    </w:lvl>
    <w:lvl w:ilvl="2" w:tplc="2C30BAC4">
      <w:start w:val="1"/>
      <w:numFmt w:val="lowerRoman"/>
      <w:lvlText w:val="%3."/>
      <w:lvlJc w:val="right"/>
      <w:pPr>
        <w:ind w:left="2160" w:hanging="180"/>
      </w:pPr>
    </w:lvl>
    <w:lvl w:ilvl="3" w:tplc="79DEB43E">
      <w:start w:val="1"/>
      <w:numFmt w:val="decimal"/>
      <w:lvlText w:val="%4."/>
      <w:lvlJc w:val="left"/>
      <w:pPr>
        <w:ind w:left="2880" w:hanging="360"/>
      </w:pPr>
    </w:lvl>
    <w:lvl w:ilvl="4" w:tplc="1E70EF3E">
      <w:start w:val="1"/>
      <w:numFmt w:val="lowerLetter"/>
      <w:lvlText w:val="%5."/>
      <w:lvlJc w:val="left"/>
      <w:pPr>
        <w:ind w:left="3600" w:hanging="360"/>
      </w:pPr>
    </w:lvl>
    <w:lvl w:ilvl="5" w:tplc="DAD00BB8">
      <w:start w:val="1"/>
      <w:numFmt w:val="lowerRoman"/>
      <w:lvlText w:val="%6."/>
      <w:lvlJc w:val="right"/>
      <w:pPr>
        <w:ind w:left="4320" w:hanging="180"/>
      </w:pPr>
    </w:lvl>
    <w:lvl w:ilvl="6" w:tplc="048268E4">
      <w:start w:val="1"/>
      <w:numFmt w:val="decimal"/>
      <w:lvlText w:val="%7."/>
      <w:lvlJc w:val="left"/>
      <w:pPr>
        <w:ind w:left="5040" w:hanging="360"/>
      </w:pPr>
    </w:lvl>
    <w:lvl w:ilvl="7" w:tplc="5CE2D950">
      <w:start w:val="1"/>
      <w:numFmt w:val="lowerLetter"/>
      <w:lvlText w:val="%8."/>
      <w:lvlJc w:val="left"/>
      <w:pPr>
        <w:ind w:left="5760" w:hanging="360"/>
      </w:pPr>
    </w:lvl>
    <w:lvl w:ilvl="8" w:tplc="5AF6EF7A">
      <w:start w:val="1"/>
      <w:numFmt w:val="lowerRoman"/>
      <w:lvlText w:val="%9."/>
      <w:lvlJc w:val="right"/>
      <w:pPr>
        <w:ind w:left="6480" w:hanging="180"/>
      </w:pPr>
    </w:lvl>
  </w:abstractNum>
  <w:abstractNum w:abstractNumId="17" w15:restartNumberingAfterBreak="0">
    <w:nsid w:val="21102202"/>
    <w:multiLevelType w:val="hybridMultilevel"/>
    <w:tmpl w:val="A656BC74"/>
    <w:lvl w:ilvl="0" w:tplc="4C00FB32">
      <w:start w:val="1"/>
      <w:numFmt w:val="decimal"/>
      <w:lvlText w:val="%1."/>
      <w:lvlJc w:val="left"/>
      <w:pPr>
        <w:ind w:left="720" w:hanging="360"/>
      </w:pPr>
    </w:lvl>
    <w:lvl w:ilvl="1" w:tplc="5F828760">
      <w:start w:val="1"/>
      <w:numFmt w:val="decimal"/>
      <w:lvlText w:val="%2.7."/>
      <w:lvlJc w:val="left"/>
      <w:pPr>
        <w:ind w:left="1440" w:hanging="360"/>
      </w:pPr>
    </w:lvl>
    <w:lvl w:ilvl="2" w:tplc="E676D5B2">
      <w:start w:val="1"/>
      <w:numFmt w:val="lowerRoman"/>
      <w:lvlText w:val="%3."/>
      <w:lvlJc w:val="right"/>
      <w:pPr>
        <w:ind w:left="2160" w:hanging="180"/>
      </w:pPr>
    </w:lvl>
    <w:lvl w:ilvl="3" w:tplc="A73E8968">
      <w:start w:val="1"/>
      <w:numFmt w:val="decimal"/>
      <w:lvlText w:val="%4."/>
      <w:lvlJc w:val="left"/>
      <w:pPr>
        <w:ind w:left="2880" w:hanging="360"/>
      </w:pPr>
    </w:lvl>
    <w:lvl w:ilvl="4" w:tplc="E97E0B42">
      <w:start w:val="1"/>
      <w:numFmt w:val="lowerLetter"/>
      <w:lvlText w:val="%5."/>
      <w:lvlJc w:val="left"/>
      <w:pPr>
        <w:ind w:left="3600" w:hanging="360"/>
      </w:pPr>
    </w:lvl>
    <w:lvl w:ilvl="5" w:tplc="3E56E19E">
      <w:start w:val="1"/>
      <w:numFmt w:val="lowerRoman"/>
      <w:lvlText w:val="%6."/>
      <w:lvlJc w:val="right"/>
      <w:pPr>
        <w:ind w:left="4320" w:hanging="180"/>
      </w:pPr>
    </w:lvl>
    <w:lvl w:ilvl="6" w:tplc="0816A6A4">
      <w:start w:val="1"/>
      <w:numFmt w:val="decimal"/>
      <w:lvlText w:val="%7."/>
      <w:lvlJc w:val="left"/>
      <w:pPr>
        <w:ind w:left="5040" w:hanging="360"/>
      </w:pPr>
    </w:lvl>
    <w:lvl w:ilvl="7" w:tplc="8CFC3654">
      <w:start w:val="1"/>
      <w:numFmt w:val="lowerLetter"/>
      <w:lvlText w:val="%8."/>
      <w:lvlJc w:val="left"/>
      <w:pPr>
        <w:ind w:left="5760" w:hanging="360"/>
      </w:pPr>
    </w:lvl>
    <w:lvl w:ilvl="8" w:tplc="B6D0DC3C">
      <w:start w:val="1"/>
      <w:numFmt w:val="lowerRoman"/>
      <w:lvlText w:val="%9."/>
      <w:lvlJc w:val="right"/>
      <w:pPr>
        <w:ind w:left="6480" w:hanging="180"/>
      </w:pPr>
    </w:lvl>
  </w:abstractNum>
  <w:abstractNum w:abstractNumId="18" w15:restartNumberingAfterBreak="0">
    <w:nsid w:val="22A1268A"/>
    <w:multiLevelType w:val="hybridMultilevel"/>
    <w:tmpl w:val="E4B6AC5E"/>
    <w:lvl w:ilvl="0" w:tplc="36301AA8">
      <w:start w:val="2"/>
      <w:numFmt w:val="decimal"/>
      <w:lvlText w:val="%1."/>
      <w:lvlJc w:val="left"/>
      <w:pPr>
        <w:ind w:left="720" w:hanging="360"/>
      </w:pPr>
    </w:lvl>
    <w:lvl w:ilvl="1" w:tplc="096E1948">
      <w:start w:val="1"/>
      <w:numFmt w:val="lowerLetter"/>
      <w:lvlText w:val="%2."/>
      <w:lvlJc w:val="left"/>
      <w:pPr>
        <w:ind w:left="1440" w:hanging="360"/>
      </w:pPr>
    </w:lvl>
    <w:lvl w:ilvl="2" w:tplc="3DF2ECE4">
      <w:start w:val="1"/>
      <w:numFmt w:val="lowerRoman"/>
      <w:lvlText w:val="%3."/>
      <w:lvlJc w:val="right"/>
      <w:pPr>
        <w:ind w:left="2160" w:hanging="180"/>
      </w:pPr>
    </w:lvl>
    <w:lvl w:ilvl="3" w:tplc="7A50EEAC">
      <w:start w:val="1"/>
      <w:numFmt w:val="decimal"/>
      <w:lvlText w:val="%4."/>
      <w:lvlJc w:val="left"/>
      <w:pPr>
        <w:ind w:left="2880" w:hanging="360"/>
      </w:pPr>
    </w:lvl>
    <w:lvl w:ilvl="4" w:tplc="DF5670B4">
      <w:start w:val="1"/>
      <w:numFmt w:val="lowerLetter"/>
      <w:lvlText w:val="%5."/>
      <w:lvlJc w:val="left"/>
      <w:pPr>
        <w:ind w:left="3600" w:hanging="360"/>
      </w:pPr>
    </w:lvl>
    <w:lvl w:ilvl="5" w:tplc="2B20CFD8">
      <w:start w:val="1"/>
      <w:numFmt w:val="lowerRoman"/>
      <w:lvlText w:val="%6."/>
      <w:lvlJc w:val="right"/>
      <w:pPr>
        <w:ind w:left="4320" w:hanging="180"/>
      </w:pPr>
    </w:lvl>
    <w:lvl w:ilvl="6" w:tplc="4964D17C">
      <w:start w:val="1"/>
      <w:numFmt w:val="decimal"/>
      <w:lvlText w:val="%7."/>
      <w:lvlJc w:val="left"/>
      <w:pPr>
        <w:ind w:left="5040" w:hanging="360"/>
      </w:pPr>
    </w:lvl>
    <w:lvl w:ilvl="7" w:tplc="248206FC">
      <w:start w:val="1"/>
      <w:numFmt w:val="lowerLetter"/>
      <w:lvlText w:val="%8."/>
      <w:lvlJc w:val="left"/>
      <w:pPr>
        <w:ind w:left="5760" w:hanging="360"/>
      </w:pPr>
    </w:lvl>
    <w:lvl w:ilvl="8" w:tplc="5434CF78">
      <w:start w:val="1"/>
      <w:numFmt w:val="lowerRoman"/>
      <w:lvlText w:val="%9."/>
      <w:lvlJc w:val="right"/>
      <w:pPr>
        <w:ind w:left="6480" w:hanging="180"/>
      </w:pPr>
    </w:lvl>
  </w:abstractNum>
  <w:abstractNum w:abstractNumId="19" w15:restartNumberingAfterBreak="0">
    <w:nsid w:val="231462C8"/>
    <w:multiLevelType w:val="hybridMultilevel"/>
    <w:tmpl w:val="DF6830E0"/>
    <w:lvl w:ilvl="0" w:tplc="00DAE564">
      <w:start w:val="1"/>
      <w:numFmt w:val="decimal"/>
      <w:lvlText w:val="%1"/>
      <w:lvlJc w:val="left"/>
      <w:pPr>
        <w:ind w:left="1440" w:hanging="360"/>
      </w:pPr>
      <w:rPr>
        <w:rFonts w:eastAsia="Arial"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C037FD"/>
    <w:multiLevelType w:val="multilevel"/>
    <w:tmpl w:val="947E225C"/>
    <w:lvl w:ilvl="0">
      <w:start w:val="3"/>
      <w:numFmt w:val="decimal"/>
      <w:lvlText w:val="%1."/>
      <w:lvlJc w:val="left"/>
      <w:pPr>
        <w:ind w:left="1080" w:hanging="720"/>
      </w:pPr>
      <w:rPr>
        <w:rFonts w:hint="default"/>
        <w:b/>
        <w:bCs w:val="0"/>
      </w:rPr>
    </w:lvl>
    <w:lvl w:ilvl="1">
      <w:start w:val="1"/>
      <w:numFmt w:val="decimal"/>
      <w:lvlText w:val="%1.%2."/>
      <w:lvlJc w:val="left"/>
      <w:pPr>
        <w:ind w:left="360" w:hanging="360"/>
      </w:pPr>
      <w:rPr>
        <w:b/>
        <w:bCs/>
      </w:rPr>
    </w:lvl>
    <w:lvl w:ilvl="2">
      <w:start w:val="1"/>
      <w:numFmt w:val="decimal"/>
      <w:isLgl/>
      <w:lvlText w:val="%1.%2.%3."/>
      <w:lvlJc w:val="left"/>
      <w:pPr>
        <w:ind w:left="4973" w:hanging="720"/>
      </w:pPr>
      <w:rPr>
        <w:rFonts w:ascii="Arial" w:hAnsi="Arial" w:cs="Arial"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6E71A6C"/>
    <w:multiLevelType w:val="hybridMultilevel"/>
    <w:tmpl w:val="FFFFFFFF"/>
    <w:lvl w:ilvl="0" w:tplc="90EE5F38">
      <w:start w:val="1"/>
      <w:numFmt w:val="decimal"/>
      <w:lvlText w:val="%1."/>
      <w:lvlJc w:val="left"/>
      <w:pPr>
        <w:ind w:left="720" w:hanging="360"/>
      </w:pPr>
    </w:lvl>
    <w:lvl w:ilvl="1" w:tplc="467A2978">
      <w:start w:val="4"/>
      <w:numFmt w:val="decimal"/>
      <w:lvlText w:val="%2."/>
      <w:lvlJc w:val="left"/>
      <w:pPr>
        <w:ind w:left="1440" w:hanging="360"/>
      </w:pPr>
    </w:lvl>
    <w:lvl w:ilvl="2" w:tplc="4B685792">
      <w:start w:val="1"/>
      <w:numFmt w:val="lowerRoman"/>
      <w:lvlText w:val="%3."/>
      <w:lvlJc w:val="right"/>
      <w:pPr>
        <w:ind w:left="2160" w:hanging="180"/>
      </w:pPr>
    </w:lvl>
    <w:lvl w:ilvl="3" w:tplc="E98C3594">
      <w:start w:val="1"/>
      <w:numFmt w:val="decimal"/>
      <w:lvlText w:val="%4."/>
      <w:lvlJc w:val="left"/>
      <w:pPr>
        <w:ind w:left="2880" w:hanging="360"/>
      </w:pPr>
    </w:lvl>
    <w:lvl w:ilvl="4" w:tplc="D136939E">
      <w:start w:val="1"/>
      <w:numFmt w:val="lowerLetter"/>
      <w:lvlText w:val="%5."/>
      <w:lvlJc w:val="left"/>
      <w:pPr>
        <w:ind w:left="3600" w:hanging="360"/>
      </w:pPr>
    </w:lvl>
    <w:lvl w:ilvl="5" w:tplc="B31A850C">
      <w:start w:val="1"/>
      <w:numFmt w:val="lowerRoman"/>
      <w:lvlText w:val="%6."/>
      <w:lvlJc w:val="right"/>
      <w:pPr>
        <w:ind w:left="4320" w:hanging="180"/>
      </w:pPr>
    </w:lvl>
    <w:lvl w:ilvl="6" w:tplc="B6DC9148">
      <w:start w:val="1"/>
      <w:numFmt w:val="decimal"/>
      <w:lvlText w:val="%7."/>
      <w:lvlJc w:val="left"/>
      <w:pPr>
        <w:ind w:left="5040" w:hanging="360"/>
      </w:pPr>
    </w:lvl>
    <w:lvl w:ilvl="7" w:tplc="0A941472">
      <w:start w:val="1"/>
      <w:numFmt w:val="lowerLetter"/>
      <w:lvlText w:val="%8."/>
      <w:lvlJc w:val="left"/>
      <w:pPr>
        <w:ind w:left="5760" w:hanging="360"/>
      </w:pPr>
    </w:lvl>
    <w:lvl w:ilvl="8" w:tplc="DDD26BEC">
      <w:start w:val="1"/>
      <w:numFmt w:val="lowerRoman"/>
      <w:lvlText w:val="%9."/>
      <w:lvlJc w:val="right"/>
      <w:pPr>
        <w:ind w:left="6480" w:hanging="180"/>
      </w:pPr>
    </w:lvl>
  </w:abstractNum>
  <w:abstractNum w:abstractNumId="22" w15:restartNumberingAfterBreak="0">
    <w:nsid w:val="27D713A0"/>
    <w:multiLevelType w:val="hybridMultilevel"/>
    <w:tmpl w:val="FFFFFFFF"/>
    <w:lvl w:ilvl="0" w:tplc="4E8A7222">
      <w:start w:val="1"/>
      <w:numFmt w:val="decimal"/>
      <w:lvlText w:val="%1."/>
      <w:lvlJc w:val="left"/>
      <w:pPr>
        <w:ind w:left="720" w:hanging="360"/>
      </w:pPr>
    </w:lvl>
    <w:lvl w:ilvl="1" w:tplc="25C67BDA">
      <w:start w:val="4"/>
      <w:numFmt w:val="decimal"/>
      <w:lvlText w:val="%2."/>
      <w:lvlJc w:val="left"/>
      <w:pPr>
        <w:ind w:left="1440" w:hanging="360"/>
      </w:pPr>
    </w:lvl>
    <w:lvl w:ilvl="2" w:tplc="D0E460DE">
      <w:start w:val="1"/>
      <w:numFmt w:val="lowerRoman"/>
      <w:lvlText w:val="%3."/>
      <w:lvlJc w:val="right"/>
      <w:pPr>
        <w:ind w:left="2160" w:hanging="180"/>
      </w:pPr>
    </w:lvl>
    <w:lvl w:ilvl="3" w:tplc="BFA84540">
      <w:start w:val="1"/>
      <w:numFmt w:val="decimal"/>
      <w:lvlText w:val="%4."/>
      <w:lvlJc w:val="left"/>
      <w:pPr>
        <w:ind w:left="2880" w:hanging="360"/>
      </w:pPr>
    </w:lvl>
    <w:lvl w:ilvl="4" w:tplc="F530DFC6">
      <w:start w:val="1"/>
      <w:numFmt w:val="lowerLetter"/>
      <w:lvlText w:val="%5."/>
      <w:lvlJc w:val="left"/>
      <w:pPr>
        <w:ind w:left="3600" w:hanging="360"/>
      </w:pPr>
    </w:lvl>
    <w:lvl w:ilvl="5" w:tplc="39222664">
      <w:start w:val="1"/>
      <w:numFmt w:val="lowerRoman"/>
      <w:lvlText w:val="%6."/>
      <w:lvlJc w:val="right"/>
      <w:pPr>
        <w:ind w:left="4320" w:hanging="180"/>
      </w:pPr>
    </w:lvl>
    <w:lvl w:ilvl="6" w:tplc="25D6E86C">
      <w:start w:val="1"/>
      <w:numFmt w:val="decimal"/>
      <w:lvlText w:val="%7."/>
      <w:lvlJc w:val="left"/>
      <w:pPr>
        <w:ind w:left="5040" w:hanging="360"/>
      </w:pPr>
    </w:lvl>
    <w:lvl w:ilvl="7" w:tplc="283AAB88">
      <w:start w:val="1"/>
      <w:numFmt w:val="lowerLetter"/>
      <w:lvlText w:val="%8."/>
      <w:lvlJc w:val="left"/>
      <w:pPr>
        <w:ind w:left="5760" w:hanging="360"/>
      </w:pPr>
    </w:lvl>
    <w:lvl w:ilvl="8" w:tplc="14624D16">
      <w:start w:val="1"/>
      <w:numFmt w:val="lowerRoman"/>
      <w:lvlText w:val="%9."/>
      <w:lvlJc w:val="right"/>
      <w:pPr>
        <w:ind w:left="6480" w:hanging="180"/>
      </w:pPr>
    </w:lvl>
  </w:abstractNum>
  <w:abstractNum w:abstractNumId="23" w15:restartNumberingAfterBreak="0">
    <w:nsid w:val="284213AF"/>
    <w:multiLevelType w:val="hybridMultilevel"/>
    <w:tmpl w:val="B838D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9A80085"/>
    <w:multiLevelType w:val="hybridMultilevel"/>
    <w:tmpl w:val="0674DC6E"/>
    <w:lvl w:ilvl="0" w:tplc="23780828">
      <w:start w:val="1"/>
      <w:numFmt w:val="decimal"/>
      <w:lvlText w:val="%1."/>
      <w:lvlJc w:val="left"/>
      <w:pPr>
        <w:ind w:left="720" w:hanging="360"/>
      </w:pPr>
    </w:lvl>
    <w:lvl w:ilvl="1" w:tplc="4E6AB466">
      <w:start w:val="1"/>
      <w:numFmt w:val="decimal"/>
      <w:lvlText w:val="%2.4."/>
      <w:lvlJc w:val="left"/>
      <w:pPr>
        <w:ind w:left="1440" w:hanging="360"/>
      </w:pPr>
    </w:lvl>
    <w:lvl w:ilvl="2" w:tplc="5FDE5CF8">
      <w:start w:val="1"/>
      <w:numFmt w:val="lowerRoman"/>
      <w:lvlText w:val="%3."/>
      <w:lvlJc w:val="right"/>
      <w:pPr>
        <w:ind w:left="2160" w:hanging="180"/>
      </w:pPr>
    </w:lvl>
    <w:lvl w:ilvl="3" w:tplc="083C3550">
      <w:start w:val="1"/>
      <w:numFmt w:val="decimal"/>
      <w:lvlText w:val="%4."/>
      <w:lvlJc w:val="left"/>
      <w:pPr>
        <w:ind w:left="2880" w:hanging="360"/>
      </w:pPr>
    </w:lvl>
    <w:lvl w:ilvl="4" w:tplc="B89854B8">
      <w:start w:val="1"/>
      <w:numFmt w:val="lowerLetter"/>
      <w:lvlText w:val="%5."/>
      <w:lvlJc w:val="left"/>
      <w:pPr>
        <w:ind w:left="3600" w:hanging="360"/>
      </w:pPr>
    </w:lvl>
    <w:lvl w:ilvl="5" w:tplc="7D3254A2">
      <w:start w:val="1"/>
      <w:numFmt w:val="lowerRoman"/>
      <w:lvlText w:val="%6."/>
      <w:lvlJc w:val="right"/>
      <w:pPr>
        <w:ind w:left="4320" w:hanging="180"/>
      </w:pPr>
    </w:lvl>
    <w:lvl w:ilvl="6" w:tplc="607AB1AA">
      <w:start w:val="1"/>
      <w:numFmt w:val="decimal"/>
      <w:lvlText w:val="%7."/>
      <w:lvlJc w:val="left"/>
      <w:pPr>
        <w:ind w:left="5040" w:hanging="360"/>
      </w:pPr>
    </w:lvl>
    <w:lvl w:ilvl="7" w:tplc="65FE58A0">
      <w:start w:val="1"/>
      <w:numFmt w:val="lowerLetter"/>
      <w:lvlText w:val="%8."/>
      <w:lvlJc w:val="left"/>
      <w:pPr>
        <w:ind w:left="5760" w:hanging="360"/>
      </w:pPr>
    </w:lvl>
    <w:lvl w:ilvl="8" w:tplc="67FCC3AE">
      <w:start w:val="1"/>
      <w:numFmt w:val="lowerRoman"/>
      <w:lvlText w:val="%9."/>
      <w:lvlJc w:val="right"/>
      <w:pPr>
        <w:ind w:left="6480" w:hanging="180"/>
      </w:pPr>
    </w:lvl>
  </w:abstractNum>
  <w:abstractNum w:abstractNumId="25" w15:restartNumberingAfterBreak="0">
    <w:nsid w:val="2AE432FD"/>
    <w:multiLevelType w:val="hybridMultilevel"/>
    <w:tmpl w:val="FFFFFFFF"/>
    <w:lvl w:ilvl="0" w:tplc="B4A6C37A">
      <w:start w:val="1"/>
      <w:numFmt w:val="decimal"/>
      <w:lvlText w:val="%1."/>
      <w:lvlJc w:val="left"/>
      <w:pPr>
        <w:ind w:left="720" w:hanging="360"/>
      </w:pPr>
    </w:lvl>
    <w:lvl w:ilvl="1" w:tplc="B1188A66">
      <w:start w:val="1"/>
      <w:numFmt w:val="decimal"/>
      <w:lvlText w:val="%2."/>
      <w:lvlJc w:val="left"/>
      <w:pPr>
        <w:ind w:left="1440" w:hanging="360"/>
      </w:pPr>
    </w:lvl>
    <w:lvl w:ilvl="2" w:tplc="CB1098DA">
      <w:start w:val="1"/>
      <w:numFmt w:val="lowerRoman"/>
      <w:lvlText w:val="%3."/>
      <w:lvlJc w:val="right"/>
      <w:pPr>
        <w:ind w:left="2160" w:hanging="180"/>
      </w:pPr>
    </w:lvl>
    <w:lvl w:ilvl="3" w:tplc="6486E058">
      <w:start w:val="1"/>
      <w:numFmt w:val="decimal"/>
      <w:lvlText w:val="%4."/>
      <w:lvlJc w:val="left"/>
      <w:pPr>
        <w:ind w:left="2880" w:hanging="360"/>
      </w:pPr>
    </w:lvl>
    <w:lvl w:ilvl="4" w:tplc="28324DBC">
      <w:start w:val="1"/>
      <w:numFmt w:val="lowerLetter"/>
      <w:lvlText w:val="%5."/>
      <w:lvlJc w:val="left"/>
      <w:pPr>
        <w:ind w:left="3600" w:hanging="360"/>
      </w:pPr>
    </w:lvl>
    <w:lvl w:ilvl="5" w:tplc="B8E82D32">
      <w:start w:val="1"/>
      <w:numFmt w:val="lowerRoman"/>
      <w:lvlText w:val="%6."/>
      <w:lvlJc w:val="right"/>
      <w:pPr>
        <w:ind w:left="4320" w:hanging="180"/>
      </w:pPr>
    </w:lvl>
    <w:lvl w:ilvl="6" w:tplc="475637BA">
      <w:start w:val="1"/>
      <w:numFmt w:val="decimal"/>
      <w:lvlText w:val="%7."/>
      <w:lvlJc w:val="left"/>
      <w:pPr>
        <w:ind w:left="5040" w:hanging="360"/>
      </w:pPr>
    </w:lvl>
    <w:lvl w:ilvl="7" w:tplc="4D30BCDC">
      <w:start w:val="1"/>
      <w:numFmt w:val="lowerLetter"/>
      <w:lvlText w:val="%8."/>
      <w:lvlJc w:val="left"/>
      <w:pPr>
        <w:ind w:left="5760" w:hanging="360"/>
      </w:pPr>
    </w:lvl>
    <w:lvl w:ilvl="8" w:tplc="CE82CA80">
      <w:start w:val="1"/>
      <w:numFmt w:val="lowerRoman"/>
      <w:lvlText w:val="%9."/>
      <w:lvlJc w:val="right"/>
      <w:pPr>
        <w:ind w:left="6480" w:hanging="180"/>
      </w:pPr>
    </w:lvl>
  </w:abstractNum>
  <w:abstractNum w:abstractNumId="26" w15:restartNumberingAfterBreak="0">
    <w:nsid w:val="2BBB70B3"/>
    <w:multiLevelType w:val="hybridMultilevel"/>
    <w:tmpl w:val="D9807FD6"/>
    <w:lvl w:ilvl="0" w:tplc="E3B4EC32">
      <w:start w:val="1"/>
      <w:numFmt w:val="decimal"/>
      <w:lvlText w:val="%1"/>
      <w:lvlJc w:val="left"/>
      <w:pPr>
        <w:ind w:left="720" w:hanging="360"/>
      </w:pPr>
      <w:rPr>
        <w:rFonts w:eastAsia="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15210"/>
    <w:multiLevelType w:val="hybridMultilevel"/>
    <w:tmpl w:val="AE522D56"/>
    <w:lvl w:ilvl="0" w:tplc="93C695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C075A"/>
    <w:multiLevelType w:val="multilevel"/>
    <w:tmpl w:val="FE0A78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05F036"/>
    <w:multiLevelType w:val="hybridMultilevel"/>
    <w:tmpl w:val="A1BAC602"/>
    <w:lvl w:ilvl="0" w:tplc="F6B8BD5A">
      <w:start w:val="1"/>
      <w:numFmt w:val="decimal"/>
      <w:lvlText w:val="%1."/>
      <w:lvlJc w:val="left"/>
      <w:pPr>
        <w:ind w:left="720" w:hanging="360"/>
      </w:pPr>
    </w:lvl>
    <w:lvl w:ilvl="1" w:tplc="B1D60366">
      <w:start w:val="1"/>
      <w:numFmt w:val="lowerLetter"/>
      <w:lvlText w:val="%2."/>
      <w:lvlJc w:val="left"/>
      <w:pPr>
        <w:ind w:left="1440" w:hanging="360"/>
      </w:pPr>
    </w:lvl>
    <w:lvl w:ilvl="2" w:tplc="A8868D76">
      <w:start w:val="1"/>
      <w:numFmt w:val="decimal"/>
      <w:lvlText w:val="%3.9.1."/>
      <w:lvlJc w:val="left"/>
      <w:pPr>
        <w:ind w:left="2160" w:hanging="180"/>
      </w:pPr>
    </w:lvl>
    <w:lvl w:ilvl="3" w:tplc="55CE1262">
      <w:start w:val="1"/>
      <w:numFmt w:val="decimal"/>
      <w:lvlText w:val="%4."/>
      <w:lvlJc w:val="left"/>
      <w:pPr>
        <w:ind w:left="2880" w:hanging="360"/>
      </w:pPr>
    </w:lvl>
    <w:lvl w:ilvl="4" w:tplc="B57614CC">
      <w:start w:val="1"/>
      <w:numFmt w:val="lowerLetter"/>
      <w:lvlText w:val="%5."/>
      <w:lvlJc w:val="left"/>
      <w:pPr>
        <w:ind w:left="3600" w:hanging="360"/>
      </w:pPr>
    </w:lvl>
    <w:lvl w:ilvl="5" w:tplc="128ABB04">
      <w:start w:val="1"/>
      <w:numFmt w:val="lowerRoman"/>
      <w:lvlText w:val="%6."/>
      <w:lvlJc w:val="right"/>
      <w:pPr>
        <w:ind w:left="4320" w:hanging="180"/>
      </w:pPr>
    </w:lvl>
    <w:lvl w:ilvl="6" w:tplc="07C6774A">
      <w:start w:val="1"/>
      <w:numFmt w:val="decimal"/>
      <w:lvlText w:val="%7."/>
      <w:lvlJc w:val="left"/>
      <w:pPr>
        <w:ind w:left="5040" w:hanging="360"/>
      </w:pPr>
    </w:lvl>
    <w:lvl w:ilvl="7" w:tplc="E64208C2">
      <w:start w:val="1"/>
      <w:numFmt w:val="lowerLetter"/>
      <w:lvlText w:val="%8."/>
      <w:lvlJc w:val="left"/>
      <w:pPr>
        <w:ind w:left="5760" w:hanging="360"/>
      </w:pPr>
    </w:lvl>
    <w:lvl w:ilvl="8" w:tplc="55364956">
      <w:start w:val="1"/>
      <w:numFmt w:val="lowerRoman"/>
      <w:lvlText w:val="%9."/>
      <w:lvlJc w:val="right"/>
      <w:pPr>
        <w:ind w:left="6480" w:hanging="180"/>
      </w:pPr>
    </w:lvl>
  </w:abstractNum>
  <w:abstractNum w:abstractNumId="30" w15:restartNumberingAfterBreak="0">
    <w:nsid w:val="377532BE"/>
    <w:multiLevelType w:val="multilevel"/>
    <w:tmpl w:val="F13873D8"/>
    <w:lvl w:ilvl="0">
      <w:start w:val="7"/>
      <w:numFmt w:val="decimal"/>
      <w:lvlText w:val="%1."/>
      <w:lvlJc w:val="left"/>
      <w:pPr>
        <w:ind w:left="360" w:hanging="360"/>
      </w:pPr>
      <w:rPr>
        <w:rFonts w:ascii="Arial" w:hAnsi="Arial" w:cs="Arial" w:hint="default"/>
        <w:b/>
      </w:rPr>
    </w:lvl>
    <w:lvl w:ilvl="1">
      <w:start w:val="1"/>
      <w:numFmt w:val="decimal"/>
      <w:suff w:val="space"/>
      <w:lvlText w:val="%1.%2."/>
      <w:lvlJc w:val="left"/>
      <w:pPr>
        <w:ind w:left="114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9BD57D8"/>
    <w:multiLevelType w:val="multilevel"/>
    <w:tmpl w:val="28524B88"/>
    <w:lvl w:ilvl="0">
      <w:start w:val="5"/>
      <w:numFmt w:val="decimal"/>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1E3407"/>
    <w:multiLevelType w:val="hybridMultilevel"/>
    <w:tmpl w:val="3AA8C94C"/>
    <w:lvl w:ilvl="0" w:tplc="FFFFFFFF">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3BF72805"/>
    <w:multiLevelType w:val="hybridMultilevel"/>
    <w:tmpl w:val="AE522D56"/>
    <w:lvl w:ilvl="0" w:tplc="93C695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1101C5"/>
    <w:multiLevelType w:val="hybridMultilevel"/>
    <w:tmpl w:val="9E9EA86A"/>
    <w:lvl w:ilvl="0" w:tplc="9BAA669E">
      <w:start w:val="1"/>
      <w:numFmt w:val="decimal"/>
      <w:lvlText w:val="%1."/>
      <w:lvlJc w:val="left"/>
      <w:pPr>
        <w:ind w:left="720" w:hanging="360"/>
      </w:pPr>
    </w:lvl>
    <w:lvl w:ilvl="1" w:tplc="34BEBBE2">
      <w:start w:val="3"/>
      <w:numFmt w:val="decimal"/>
      <w:lvlText w:val="%2.4."/>
      <w:lvlJc w:val="left"/>
      <w:pPr>
        <w:ind w:left="1440" w:hanging="360"/>
      </w:pPr>
    </w:lvl>
    <w:lvl w:ilvl="2" w:tplc="7A707A10">
      <w:start w:val="1"/>
      <w:numFmt w:val="lowerRoman"/>
      <w:lvlText w:val="%3."/>
      <w:lvlJc w:val="right"/>
      <w:pPr>
        <w:ind w:left="2160" w:hanging="180"/>
      </w:pPr>
    </w:lvl>
    <w:lvl w:ilvl="3" w:tplc="2AD0D82E">
      <w:start w:val="1"/>
      <w:numFmt w:val="decimal"/>
      <w:lvlText w:val="%4."/>
      <w:lvlJc w:val="left"/>
      <w:pPr>
        <w:ind w:left="2880" w:hanging="360"/>
      </w:pPr>
    </w:lvl>
    <w:lvl w:ilvl="4" w:tplc="F660857A">
      <w:start w:val="1"/>
      <w:numFmt w:val="lowerLetter"/>
      <w:lvlText w:val="%5."/>
      <w:lvlJc w:val="left"/>
      <w:pPr>
        <w:ind w:left="3600" w:hanging="360"/>
      </w:pPr>
    </w:lvl>
    <w:lvl w:ilvl="5" w:tplc="21C03A90">
      <w:start w:val="1"/>
      <w:numFmt w:val="lowerRoman"/>
      <w:lvlText w:val="%6."/>
      <w:lvlJc w:val="right"/>
      <w:pPr>
        <w:ind w:left="4320" w:hanging="180"/>
      </w:pPr>
    </w:lvl>
    <w:lvl w:ilvl="6" w:tplc="F6F474D8">
      <w:start w:val="1"/>
      <w:numFmt w:val="decimal"/>
      <w:lvlText w:val="%7."/>
      <w:lvlJc w:val="left"/>
      <w:pPr>
        <w:ind w:left="5040" w:hanging="360"/>
      </w:pPr>
    </w:lvl>
    <w:lvl w:ilvl="7" w:tplc="0D549518">
      <w:start w:val="1"/>
      <w:numFmt w:val="lowerLetter"/>
      <w:lvlText w:val="%8."/>
      <w:lvlJc w:val="left"/>
      <w:pPr>
        <w:ind w:left="5760" w:hanging="360"/>
      </w:pPr>
    </w:lvl>
    <w:lvl w:ilvl="8" w:tplc="380C7A66">
      <w:start w:val="1"/>
      <w:numFmt w:val="lowerRoman"/>
      <w:lvlText w:val="%9."/>
      <w:lvlJc w:val="right"/>
      <w:pPr>
        <w:ind w:left="6480" w:hanging="180"/>
      </w:pPr>
    </w:lvl>
  </w:abstractNum>
  <w:abstractNum w:abstractNumId="35" w15:restartNumberingAfterBreak="0">
    <w:nsid w:val="41940D27"/>
    <w:multiLevelType w:val="hybridMultilevel"/>
    <w:tmpl w:val="52F604D4"/>
    <w:lvl w:ilvl="0" w:tplc="B9DE2232">
      <w:start w:val="1"/>
      <w:numFmt w:val="decimal"/>
      <w:lvlText w:val="%1."/>
      <w:lvlJc w:val="left"/>
      <w:pPr>
        <w:ind w:left="720" w:hanging="360"/>
      </w:pPr>
    </w:lvl>
    <w:lvl w:ilvl="1" w:tplc="584E1C54">
      <w:start w:val="3"/>
      <w:numFmt w:val="decimal"/>
      <w:lvlText w:val="%2.5."/>
      <w:lvlJc w:val="left"/>
      <w:pPr>
        <w:ind w:left="1440" w:hanging="360"/>
      </w:pPr>
    </w:lvl>
    <w:lvl w:ilvl="2" w:tplc="25B887AE">
      <w:start w:val="1"/>
      <w:numFmt w:val="lowerRoman"/>
      <w:lvlText w:val="%3."/>
      <w:lvlJc w:val="right"/>
      <w:pPr>
        <w:ind w:left="2160" w:hanging="180"/>
      </w:pPr>
    </w:lvl>
    <w:lvl w:ilvl="3" w:tplc="A6409756">
      <w:start w:val="1"/>
      <w:numFmt w:val="decimal"/>
      <w:lvlText w:val="%4."/>
      <w:lvlJc w:val="left"/>
      <w:pPr>
        <w:ind w:left="2880" w:hanging="360"/>
      </w:pPr>
    </w:lvl>
    <w:lvl w:ilvl="4" w:tplc="2ACC5E00">
      <w:start w:val="1"/>
      <w:numFmt w:val="lowerLetter"/>
      <w:lvlText w:val="%5."/>
      <w:lvlJc w:val="left"/>
      <w:pPr>
        <w:ind w:left="3600" w:hanging="360"/>
      </w:pPr>
    </w:lvl>
    <w:lvl w:ilvl="5" w:tplc="7BFCD65A">
      <w:start w:val="1"/>
      <w:numFmt w:val="lowerRoman"/>
      <w:lvlText w:val="%6."/>
      <w:lvlJc w:val="right"/>
      <w:pPr>
        <w:ind w:left="4320" w:hanging="180"/>
      </w:pPr>
    </w:lvl>
    <w:lvl w:ilvl="6" w:tplc="DDF00310">
      <w:start w:val="1"/>
      <w:numFmt w:val="decimal"/>
      <w:lvlText w:val="%7."/>
      <w:lvlJc w:val="left"/>
      <w:pPr>
        <w:ind w:left="5040" w:hanging="360"/>
      </w:pPr>
    </w:lvl>
    <w:lvl w:ilvl="7" w:tplc="E60AA3E2">
      <w:start w:val="1"/>
      <w:numFmt w:val="lowerLetter"/>
      <w:lvlText w:val="%8."/>
      <w:lvlJc w:val="left"/>
      <w:pPr>
        <w:ind w:left="5760" w:hanging="360"/>
      </w:pPr>
    </w:lvl>
    <w:lvl w:ilvl="8" w:tplc="C1149044">
      <w:start w:val="1"/>
      <w:numFmt w:val="lowerRoman"/>
      <w:lvlText w:val="%9."/>
      <w:lvlJc w:val="right"/>
      <w:pPr>
        <w:ind w:left="6480" w:hanging="180"/>
      </w:pPr>
    </w:lvl>
  </w:abstractNum>
  <w:abstractNum w:abstractNumId="36" w15:restartNumberingAfterBreak="0">
    <w:nsid w:val="41ABDBF5"/>
    <w:multiLevelType w:val="hybridMultilevel"/>
    <w:tmpl w:val="C02615C0"/>
    <w:lvl w:ilvl="0" w:tplc="A582E934">
      <w:start w:val="1"/>
      <w:numFmt w:val="decimal"/>
      <w:lvlText w:val="%1."/>
      <w:lvlJc w:val="left"/>
      <w:pPr>
        <w:ind w:left="720" w:hanging="360"/>
      </w:pPr>
    </w:lvl>
    <w:lvl w:ilvl="1" w:tplc="052A9E7C">
      <w:start w:val="2"/>
      <w:numFmt w:val="decimal"/>
      <w:lvlText w:val="%2.3."/>
      <w:lvlJc w:val="left"/>
      <w:pPr>
        <w:ind w:left="1440" w:hanging="360"/>
      </w:pPr>
    </w:lvl>
    <w:lvl w:ilvl="2" w:tplc="8D3CB53C">
      <w:start w:val="1"/>
      <w:numFmt w:val="lowerRoman"/>
      <w:lvlText w:val="%3."/>
      <w:lvlJc w:val="right"/>
      <w:pPr>
        <w:ind w:left="2160" w:hanging="180"/>
      </w:pPr>
    </w:lvl>
    <w:lvl w:ilvl="3" w:tplc="39749680">
      <w:start w:val="1"/>
      <w:numFmt w:val="decimal"/>
      <w:lvlText w:val="%4."/>
      <w:lvlJc w:val="left"/>
      <w:pPr>
        <w:ind w:left="2880" w:hanging="360"/>
      </w:pPr>
    </w:lvl>
    <w:lvl w:ilvl="4" w:tplc="4A9E249E">
      <w:start w:val="1"/>
      <w:numFmt w:val="lowerLetter"/>
      <w:lvlText w:val="%5."/>
      <w:lvlJc w:val="left"/>
      <w:pPr>
        <w:ind w:left="3600" w:hanging="360"/>
      </w:pPr>
    </w:lvl>
    <w:lvl w:ilvl="5" w:tplc="102A731C">
      <w:start w:val="1"/>
      <w:numFmt w:val="lowerRoman"/>
      <w:lvlText w:val="%6."/>
      <w:lvlJc w:val="right"/>
      <w:pPr>
        <w:ind w:left="4320" w:hanging="180"/>
      </w:pPr>
    </w:lvl>
    <w:lvl w:ilvl="6" w:tplc="99A01572">
      <w:start w:val="1"/>
      <w:numFmt w:val="decimal"/>
      <w:lvlText w:val="%7."/>
      <w:lvlJc w:val="left"/>
      <w:pPr>
        <w:ind w:left="5040" w:hanging="360"/>
      </w:pPr>
    </w:lvl>
    <w:lvl w:ilvl="7" w:tplc="F2F43C9A">
      <w:start w:val="1"/>
      <w:numFmt w:val="lowerLetter"/>
      <w:lvlText w:val="%8."/>
      <w:lvlJc w:val="left"/>
      <w:pPr>
        <w:ind w:left="5760" w:hanging="360"/>
      </w:pPr>
    </w:lvl>
    <w:lvl w:ilvl="8" w:tplc="28F49EE6">
      <w:start w:val="1"/>
      <w:numFmt w:val="lowerRoman"/>
      <w:lvlText w:val="%9."/>
      <w:lvlJc w:val="right"/>
      <w:pPr>
        <w:ind w:left="6480" w:hanging="180"/>
      </w:pPr>
    </w:lvl>
  </w:abstractNum>
  <w:abstractNum w:abstractNumId="37" w15:restartNumberingAfterBreak="0">
    <w:nsid w:val="466550DC"/>
    <w:multiLevelType w:val="hybridMultilevel"/>
    <w:tmpl w:val="BCDE132C"/>
    <w:lvl w:ilvl="0" w:tplc="C1461F5A">
      <w:start w:val="3"/>
      <w:numFmt w:val="decimal"/>
      <w:lvlText w:val="%1."/>
      <w:lvlJc w:val="left"/>
      <w:pPr>
        <w:ind w:left="720" w:hanging="360"/>
      </w:pPr>
    </w:lvl>
    <w:lvl w:ilvl="1" w:tplc="322C3672">
      <w:start w:val="1"/>
      <w:numFmt w:val="lowerLetter"/>
      <w:lvlText w:val="%2."/>
      <w:lvlJc w:val="left"/>
      <w:pPr>
        <w:ind w:left="1440" w:hanging="360"/>
      </w:pPr>
    </w:lvl>
    <w:lvl w:ilvl="2" w:tplc="33CA493E">
      <w:start w:val="1"/>
      <w:numFmt w:val="lowerRoman"/>
      <w:lvlText w:val="%3."/>
      <w:lvlJc w:val="right"/>
      <w:pPr>
        <w:ind w:left="2160" w:hanging="180"/>
      </w:pPr>
    </w:lvl>
    <w:lvl w:ilvl="3" w:tplc="5114FE7C">
      <w:start w:val="1"/>
      <w:numFmt w:val="decimal"/>
      <w:lvlText w:val="%4."/>
      <w:lvlJc w:val="left"/>
      <w:pPr>
        <w:ind w:left="2880" w:hanging="360"/>
      </w:pPr>
    </w:lvl>
    <w:lvl w:ilvl="4" w:tplc="8E06FC88">
      <w:start w:val="1"/>
      <w:numFmt w:val="lowerLetter"/>
      <w:lvlText w:val="%5."/>
      <w:lvlJc w:val="left"/>
      <w:pPr>
        <w:ind w:left="3600" w:hanging="360"/>
      </w:pPr>
    </w:lvl>
    <w:lvl w:ilvl="5" w:tplc="7A7A0D90">
      <w:start w:val="1"/>
      <w:numFmt w:val="lowerRoman"/>
      <w:lvlText w:val="%6."/>
      <w:lvlJc w:val="right"/>
      <w:pPr>
        <w:ind w:left="4320" w:hanging="180"/>
      </w:pPr>
    </w:lvl>
    <w:lvl w:ilvl="6" w:tplc="89CAA684">
      <w:start w:val="1"/>
      <w:numFmt w:val="decimal"/>
      <w:lvlText w:val="%7."/>
      <w:lvlJc w:val="left"/>
      <w:pPr>
        <w:ind w:left="5040" w:hanging="360"/>
      </w:pPr>
    </w:lvl>
    <w:lvl w:ilvl="7" w:tplc="9B18977C">
      <w:start w:val="1"/>
      <w:numFmt w:val="lowerLetter"/>
      <w:lvlText w:val="%8."/>
      <w:lvlJc w:val="left"/>
      <w:pPr>
        <w:ind w:left="5760" w:hanging="360"/>
      </w:pPr>
    </w:lvl>
    <w:lvl w:ilvl="8" w:tplc="E7D68FAC">
      <w:start w:val="1"/>
      <w:numFmt w:val="lowerRoman"/>
      <w:lvlText w:val="%9."/>
      <w:lvlJc w:val="right"/>
      <w:pPr>
        <w:ind w:left="6480" w:hanging="180"/>
      </w:pPr>
    </w:lvl>
  </w:abstractNum>
  <w:abstractNum w:abstractNumId="38" w15:restartNumberingAfterBreak="0">
    <w:nsid w:val="466BF7E8"/>
    <w:multiLevelType w:val="hybridMultilevel"/>
    <w:tmpl w:val="1ED64278"/>
    <w:lvl w:ilvl="0" w:tplc="6B201526">
      <w:start w:val="1"/>
      <w:numFmt w:val="decimal"/>
      <w:lvlText w:val="%1."/>
      <w:lvlJc w:val="left"/>
      <w:pPr>
        <w:ind w:left="720" w:hanging="360"/>
      </w:pPr>
    </w:lvl>
    <w:lvl w:ilvl="1" w:tplc="A208B59E">
      <w:start w:val="2"/>
      <w:numFmt w:val="decimal"/>
      <w:lvlText w:val="%2.1."/>
      <w:lvlJc w:val="left"/>
      <w:pPr>
        <w:ind w:left="1440" w:hanging="360"/>
      </w:pPr>
    </w:lvl>
    <w:lvl w:ilvl="2" w:tplc="0324EC4A">
      <w:start w:val="1"/>
      <w:numFmt w:val="lowerRoman"/>
      <w:lvlText w:val="%3."/>
      <w:lvlJc w:val="right"/>
      <w:pPr>
        <w:ind w:left="2160" w:hanging="180"/>
      </w:pPr>
    </w:lvl>
    <w:lvl w:ilvl="3" w:tplc="706C4BA2">
      <w:start w:val="1"/>
      <w:numFmt w:val="decimal"/>
      <w:lvlText w:val="%4."/>
      <w:lvlJc w:val="left"/>
      <w:pPr>
        <w:ind w:left="2880" w:hanging="360"/>
      </w:pPr>
    </w:lvl>
    <w:lvl w:ilvl="4" w:tplc="F628FCF4">
      <w:start w:val="1"/>
      <w:numFmt w:val="lowerLetter"/>
      <w:lvlText w:val="%5."/>
      <w:lvlJc w:val="left"/>
      <w:pPr>
        <w:ind w:left="3600" w:hanging="360"/>
      </w:pPr>
    </w:lvl>
    <w:lvl w:ilvl="5" w:tplc="E6DE8BFC">
      <w:start w:val="1"/>
      <w:numFmt w:val="lowerRoman"/>
      <w:lvlText w:val="%6."/>
      <w:lvlJc w:val="right"/>
      <w:pPr>
        <w:ind w:left="4320" w:hanging="180"/>
      </w:pPr>
    </w:lvl>
    <w:lvl w:ilvl="6" w:tplc="B53A19CA">
      <w:start w:val="1"/>
      <w:numFmt w:val="decimal"/>
      <w:lvlText w:val="%7."/>
      <w:lvlJc w:val="left"/>
      <w:pPr>
        <w:ind w:left="5040" w:hanging="360"/>
      </w:pPr>
    </w:lvl>
    <w:lvl w:ilvl="7" w:tplc="C55CD572">
      <w:start w:val="1"/>
      <w:numFmt w:val="lowerLetter"/>
      <w:lvlText w:val="%8."/>
      <w:lvlJc w:val="left"/>
      <w:pPr>
        <w:ind w:left="5760" w:hanging="360"/>
      </w:pPr>
    </w:lvl>
    <w:lvl w:ilvl="8" w:tplc="0E6832D2">
      <w:start w:val="1"/>
      <w:numFmt w:val="lowerRoman"/>
      <w:lvlText w:val="%9."/>
      <w:lvlJc w:val="right"/>
      <w:pPr>
        <w:ind w:left="6480" w:hanging="180"/>
      </w:pPr>
    </w:lvl>
  </w:abstractNum>
  <w:abstractNum w:abstractNumId="39" w15:restartNumberingAfterBreak="0">
    <w:nsid w:val="479C3CC4"/>
    <w:multiLevelType w:val="hybridMultilevel"/>
    <w:tmpl w:val="4D60AAA4"/>
    <w:lvl w:ilvl="0" w:tplc="F0D840D6">
      <w:start w:val="1"/>
      <w:numFmt w:val="decimal"/>
      <w:lvlText w:val="%1."/>
      <w:lvlJc w:val="left"/>
      <w:pPr>
        <w:ind w:left="720" w:hanging="360"/>
      </w:pPr>
    </w:lvl>
    <w:lvl w:ilvl="1" w:tplc="C39A9AD0">
      <w:start w:val="3"/>
      <w:numFmt w:val="decimal"/>
      <w:lvlText w:val="%2.2."/>
      <w:lvlJc w:val="left"/>
      <w:pPr>
        <w:ind w:left="1440" w:hanging="360"/>
      </w:pPr>
    </w:lvl>
    <w:lvl w:ilvl="2" w:tplc="B2700822">
      <w:start w:val="1"/>
      <w:numFmt w:val="lowerRoman"/>
      <w:lvlText w:val="%3."/>
      <w:lvlJc w:val="right"/>
      <w:pPr>
        <w:ind w:left="2160" w:hanging="180"/>
      </w:pPr>
    </w:lvl>
    <w:lvl w:ilvl="3" w:tplc="69C2D04A">
      <w:start w:val="1"/>
      <w:numFmt w:val="decimal"/>
      <w:lvlText w:val="%4."/>
      <w:lvlJc w:val="left"/>
      <w:pPr>
        <w:ind w:left="2880" w:hanging="360"/>
      </w:pPr>
    </w:lvl>
    <w:lvl w:ilvl="4" w:tplc="659CA4DE">
      <w:start w:val="1"/>
      <w:numFmt w:val="lowerLetter"/>
      <w:lvlText w:val="%5."/>
      <w:lvlJc w:val="left"/>
      <w:pPr>
        <w:ind w:left="3600" w:hanging="360"/>
      </w:pPr>
    </w:lvl>
    <w:lvl w:ilvl="5" w:tplc="604255AE">
      <w:start w:val="1"/>
      <w:numFmt w:val="lowerRoman"/>
      <w:lvlText w:val="%6."/>
      <w:lvlJc w:val="right"/>
      <w:pPr>
        <w:ind w:left="4320" w:hanging="180"/>
      </w:pPr>
    </w:lvl>
    <w:lvl w:ilvl="6" w:tplc="63508330">
      <w:start w:val="1"/>
      <w:numFmt w:val="decimal"/>
      <w:lvlText w:val="%7."/>
      <w:lvlJc w:val="left"/>
      <w:pPr>
        <w:ind w:left="5040" w:hanging="360"/>
      </w:pPr>
    </w:lvl>
    <w:lvl w:ilvl="7" w:tplc="4B209126">
      <w:start w:val="1"/>
      <w:numFmt w:val="lowerLetter"/>
      <w:lvlText w:val="%8."/>
      <w:lvlJc w:val="left"/>
      <w:pPr>
        <w:ind w:left="5760" w:hanging="360"/>
      </w:pPr>
    </w:lvl>
    <w:lvl w:ilvl="8" w:tplc="D7C416F2">
      <w:start w:val="1"/>
      <w:numFmt w:val="lowerRoman"/>
      <w:lvlText w:val="%9."/>
      <w:lvlJc w:val="right"/>
      <w:pPr>
        <w:ind w:left="6480" w:hanging="180"/>
      </w:pPr>
    </w:lvl>
  </w:abstractNum>
  <w:abstractNum w:abstractNumId="40" w15:restartNumberingAfterBreak="0">
    <w:nsid w:val="483D812E"/>
    <w:multiLevelType w:val="hybridMultilevel"/>
    <w:tmpl w:val="AF20F4FC"/>
    <w:lvl w:ilvl="0" w:tplc="FA38FF82">
      <w:start w:val="1"/>
      <w:numFmt w:val="decimal"/>
      <w:lvlText w:val="%1."/>
      <w:lvlJc w:val="left"/>
      <w:pPr>
        <w:ind w:left="720" w:hanging="360"/>
      </w:pPr>
    </w:lvl>
    <w:lvl w:ilvl="1" w:tplc="C65AE6C6">
      <w:start w:val="2"/>
      <w:numFmt w:val="decimal"/>
      <w:lvlText w:val="%2.6."/>
      <w:lvlJc w:val="left"/>
      <w:pPr>
        <w:ind w:left="1440" w:hanging="360"/>
      </w:pPr>
    </w:lvl>
    <w:lvl w:ilvl="2" w:tplc="EDA2E64A">
      <w:start w:val="1"/>
      <w:numFmt w:val="lowerRoman"/>
      <w:lvlText w:val="%3."/>
      <w:lvlJc w:val="right"/>
      <w:pPr>
        <w:ind w:left="2160" w:hanging="180"/>
      </w:pPr>
    </w:lvl>
    <w:lvl w:ilvl="3" w:tplc="56126E52">
      <w:start w:val="1"/>
      <w:numFmt w:val="decimal"/>
      <w:lvlText w:val="%4."/>
      <w:lvlJc w:val="left"/>
      <w:pPr>
        <w:ind w:left="2880" w:hanging="360"/>
      </w:pPr>
    </w:lvl>
    <w:lvl w:ilvl="4" w:tplc="BE569094">
      <w:start w:val="1"/>
      <w:numFmt w:val="lowerLetter"/>
      <w:lvlText w:val="%5."/>
      <w:lvlJc w:val="left"/>
      <w:pPr>
        <w:ind w:left="3600" w:hanging="360"/>
      </w:pPr>
    </w:lvl>
    <w:lvl w:ilvl="5" w:tplc="0358A356">
      <w:start w:val="1"/>
      <w:numFmt w:val="lowerRoman"/>
      <w:lvlText w:val="%6."/>
      <w:lvlJc w:val="right"/>
      <w:pPr>
        <w:ind w:left="4320" w:hanging="180"/>
      </w:pPr>
    </w:lvl>
    <w:lvl w:ilvl="6" w:tplc="A2F046F2">
      <w:start w:val="1"/>
      <w:numFmt w:val="decimal"/>
      <w:lvlText w:val="%7."/>
      <w:lvlJc w:val="left"/>
      <w:pPr>
        <w:ind w:left="5040" w:hanging="360"/>
      </w:pPr>
    </w:lvl>
    <w:lvl w:ilvl="7" w:tplc="1BAA9EC8">
      <w:start w:val="1"/>
      <w:numFmt w:val="lowerLetter"/>
      <w:lvlText w:val="%8."/>
      <w:lvlJc w:val="left"/>
      <w:pPr>
        <w:ind w:left="5760" w:hanging="360"/>
      </w:pPr>
    </w:lvl>
    <w:lvl w:ilvl="8" w:tplc="D52C71FA">
      <w:start w:val="1"/>
      <w:numFmt w:val="lowerRoman"/>
      <w:lvlText w:val="%9."/>
      <w:lvlJc w:val="right"/>
      <w:pPr>
        <w:ind w:left="6480" w:hanging="180"/>
      </w:pPr>
    </w:lvl>
  </w:abstractNum>
  <w:abstractNum w:abstractNumId="41" w15:restartNumberingAfterBreak="0">
    <w:nsid w:val="48617585"/>
    <w:multiLevelType w:val="hybridMultilevel"/>
    <w:tmpl w:val="A6C2D93E"/>
    <w:lvl w:ilvl="0" w:tplc="AD10BFEC">
      <w:start w:val="1"/>
      <w:numFmt w:val="decimal"/>
      <w:lvlText w:val="%1."/>
      <w:lvlJc w:val="left"/>
      <w:pPr>
        <w:ind w:left="720" w:hanging="360"/>
      </w:pPr>
    </w:lvl>
    <w:lvl w:ilvl="1" w:tplc="66E84694">
      <w:start w:val="1"/>
      <w:numFmt w:val="decimal"/>
      <w:lvlText w:val="%2.1."/>
      <w:lvlJc w:val="left"/>
      <w:pPr>
        <w:ind w:left="1440" w:hanging="360"/>
      </w:pPr>
    </w:lvl>
    <w:lvl w:ilvl="2" w:tplc="F34E773A">
      <w:start w:val="1"/>
      <w:numFmt w:val="decimal"/>
      <w:lvlText w:val="%3.4.1."/>
      <w:lvlJc w:val="left"/>
      <w:pPr>
        <w:ind w:left="2160" w:hanging="180"/>
      </w:pPr>
    </w:lvl>
    <w:lvl w:ilvl="3" w:tplc="7418524A">
      <w:start w:val="1"/>
      <w:numFmt w:val="decimal"/>
      <w:lvlText w:val="%4."/>
      <w:lvlJc w:val="left"/>
      <w:pPr>
        <w:ind w:left="2880" w:hanging="360"/>
      </w:pPr>
    </w:lvl>
    <w:lvl w:ilvl="4" w:tplc="4B067A4E">
      <w:start w:val="1"/>
      <w:numFmt w:val="lowerLetter"/>
      <w:lvlText w:val="%5."/>
      <w:lvlJc w:val="left"/>
      <w:pPr>
        <w:ind w:left="3600" w:hanging="360"/>
      </w:pPr>
    </w:lvl>
    <w:lvl w:ilvl="5" w:tplc="7696C166">
      <w:start w:val="1"/>
      <w:numFmt w:val="lowerRoman"/>
      <w:lvlText w:val="%6."/>
      <w:lvlJc w:val="right"/>
      <w:pPr>
        <w:ind w:left="4320" w:hanging="180"/>
      </w:pPr>
    </w:lvl>
    <w:lvl w:ilvl="6" w:tplc="1CD20FC8">
      <w:start w:val="1"/>
      <w:numFmt w:val="decimal"/>
      <w:lvlText w:val="%7."/>
      <w:lvlJc w:val="left"/>
      <w:pPr>
        <w:ind w:left="5040" w:hanging="360"/>
      </w:pPr>
    </w:lvl>
    <w:lvl w:ilvl="7" w:tplc="B48AC3FE">
      <w:start w:val="1"/>
      <w:numFmt w:val="lowerLetter"/>
      <w:lvlText w:val="%8."/>
      <w:lvlJc w:val="left"/>
      <w:pPr>
        <w:ind w:left="5760" w:hanging="360"/>
      </w:pPr>
    </w:lvl>
    <w:lvl w:ilvl="8" w:tplc="933608BE">
      <w:start w:val="1"/>
      <w:numFmt w:val="lowerRoman"/>
      <w:lvlText w:val="%9."/>
      <w:lvlJc w:val="right"/>
      <w:pPr>
        <w:ind w:left="6480" w:hanging="180"/>
      </w:pPr>
    </w:lvl>
  </w:abstractNum>
  <w:abstractNum w:abstractNumId="42" w15:restartNumberingAfterBreak="0">
    <w:nsid w:val="4D630379"/>
    <w:multiLevelType w:val="hybridMultilevel"/>
    <w:tmpl w:val="FFFFFFFF"/>
    <w:lvl w:ilvl="0" w:tplc="F1F024CE">
      <w:start w:val="1"/>
      <w:numFmt w:val="decimal"/>
      <w:lvlText w:val="%1."/>
      <w:lvlJc w:val="left"/>
      <w:pPr>
        <w:ind w:left="720" w:hanging="360"/>
      </w:pPr>
    </w:lvl>
    <w:lvl w:ilvl="1" w:tplc="3A203A92">
      <w:start w:val="4"/>
      <w:numFmt w:val="decimal"/>
      <w:lvlText w:val="%2."/>
      <w:lvlJc w:val="left"/>
      <w:pPr>
        <w:ind w:left="1440" w:hanging="360"/>
      </w:pPr>
    </w:lvl>
    <w:lvl w:ilvl="2" w:tplc="53485870">
      <w:start w:val="1"/>
      <w:numFmt w:val="lowerRoman"/>
      <w:lvlText w:val="%3."/>
      <w:lvlJc w:val="right"/>
      <w:pPr>
        <w:ind w:left="2160" w:hanging="180"/>
      </w:pPr>
    </w:lvl>
    <w:lvl w:ilvl="3" w:tplc="55BEC6B0">
      <w:start w:val="1"/>
      <w:numFmt w:val="decimal"/>
      <w:lvlText w:val="%4."/>
      <w:lvlJc w:val="left"/>
      <w:pPr>
        <w:ind w:left="2880" w:hanging="360"/>
      </w:pPr>
    </w:lvl>
    <w:lvl w:ilvl="4" w:tplc="DB5CFB9E">
      <w:start w:val="1"/>
      <w:numFmt w:val="lowerLetter"/>
      <w:lvlText w:val="%5."/>
      <w:lvlJc w:val="left"/>
      <w:pPr>
        <w:ind w:left="3600" w:hanging="360"/>
      </w:pPr>
    </w:lvl>
    <w:lvl w:ilvl="5" w:tplc="A8C89B24">
      <w:start w:val="1"/>
      <w:numFmt w:val="lowerRoman"/>
      <w:lvlText w:val="%6."/>
      <w:lvlJc w:val="right"/>
      <w:pPr>
        <w:ind w:left="4320" w:hanging="180"/>
      </w:pPr>
    </w:lvl>
    <w:lvl w:ilvl="6" w:tplc="3F4240FA">
      <w:start w:val="1"/>
      <w:numFmt w:val="decimal"/>
      <w:lvlText w:val="%7."/>
      <w:lvlJc w:val="left"/>
      <w:pPr>
        <w:ind w:left="5040" w:hanging="360"/>
      </w:pPr>
    </w:lvl>
    <w:lvl w:ilvl="7" w:tplc="42F4D7EC">
      <w:start w:val="1"/>
      <w:numFmt w:val="lowerLetter"/>
      <w:lvlText w:val="%8."/>
      <w:lvlJc w:val="left"/>
      <w:pPr>
        <w:ind w:left="5760" w:hanging="360"/>
      </w:pPr>
    </w:lvl>
    <w:lvl w:ilvl="8" w:tplc="13061CAC">
      <w:start w:val="1"/>
      <w:numFmt w:val="lowerRoman"/>
      <w:lvlText w:val="%9."/>
      <w:lvlJc w:val="right"/>
      <w:pPr>
        <w:ind w:left="6480" w:hanging="180"/>
      </w:pPr>
    </w:lvl>
  </w:abstractNum>
  <w:abstractNum w:abstractNumId="43" w15:restartNumberingAfterBreak="0">
    <w:nsid w:val="4DC80301"/>
    <w:multiLevelType w:val="hybridMultilevel"/>
    <w:tmpl w:val="4C3C2E32"/>
    <w:lvl w:ilvl="0" w:tplc="844018CA">
      <w:start w:val="1"/>
      <w:numFmt w:val="decimal"/>
      <w:lvlText w:val="%1."/>
      <w:lvlJc w:val="left"/>
      <w:pPr>
        <w:ind w:left="720" w:hanging="360"/>
      </w:pPr>
    </w:lvl>
    <w:lvl w:ilvl="1" w:tplc="7F14B43E">
      <w:start w:val="1"/>
      <w:numFmt w:val="decimal"/>
      <w:lvlText w:val="%2."/>
      <w:lvlJc w:val="left"/>
      <w:pPr>
        <w:ind w:left="1440" w:hanging="360"/>
      </w:pPr>
    </w:lvl>
    <w:lvl w:ilvl="2" w:tplc="5CB614D4">
      <w:start w:val="1"/>
      <w:numFmt w:val="lowerRoman"/>
      <w:lvlText w:val="%3."/>
      <w:lvlJc w:val="right"/>
      <w:pPr>
        <w:ind w:left="2160" w:hanging="180"/>
      </w:pPr>
    </w:lvl>
    <w:lvl w:ilvl="3" w:tplc="7F32197A">
      <w:start w:val="1"/>
      <w:numFmt w:val="decimal"/>
      <w:lvlText w:val="%4."/>
      <w:lvlJc w:val="left"/>
      <w:pPr>
        <w:ind w:left="2880" w:hanging="360"/>
      </w:pPr>
    </w:lvl>
    <w:lvl w:ilvl="4" w:tplc="CDB41152">
      <w:start w:val="1"/>
      <w:numFmt w:val="lowerLetter"/>
      <w:lvlText w:val="%5."/>
      <w:lvlJc w:val="left"/>
      <w:pPr>
        <w:ind w:left="3600" w:hanging="360"/>
      </w:pPr>
    </w:lvl>
    <w:lvl w:ilvl="5" w:tplc="C62C1D0C">
      <w:start w:val="1"/>
      <w:numFmt w:val="lowerRoman"/>
      <w:lvlText w:val="%6."/>
      <w:lvlJc w:val="right"/>
      <w:pPr>
        <w:ind w:left="4320" w:hanging="180"/>
      </w:pPr>
    </w:lvl>
    <w:lvl w:ilvl="6" w:tplc="CD7EEAFA">
      <w:start w:val="1"/>
      <w:numFmt w:val="decimal"/>
      <w:lvlText w:val="%7."/>
      <w:lvlJc w:val="left"/>
      <w:pPr>
        <w:ind w:left="5040" w:hanging="360"/>
      </w:pPr>
    </w:lvl>
    <w:lvl w:ilvl="7" w:tplc="F99A1790">
      <w:start w:val="1"/>
      <w:numFmt w:val="lowerLetter"/>
      <w:lvlText w:val="%8."/>
      <w:lvlJc w:val="left"/>
      <w:pPr>
        <w:ind w:left="5760" w:hanging="360"/>
      </w:pPr>
    </w:lvl>
    <w:lvl w:ilvl="8" w:tplc="787813F2">
      <w:start w:val="1"/>
      <w:numFmt w:val="lowerRoman"/>
      <w:lvlText w:val="%9."/>
      <w:lvlJc w:val="right"/>
      <w:pPr>
        <w:ind w:left="6480" w:hanging="180"/>
      </w:pPr>
    </w:lvl>
  </w:abstractNum>
  <w:abstractNum w:abstractNumId="44" w15:restartNumberingAfterBreak="0">
    <w:nsid w:val="52181C6D"/>
    <w:multiLevelType w:val="hybridMultilevel"/>
    <w:tmpl w:val="8B0CC532"/>
    <w:lvl w:ilvl="0" w:tplc="8A988C8C">
      <w:start w:val="1"/>
      <w:numFmt w:val="decimal"/>
      <w:lvlText w:val="%1."/>
      <w:lvlJc w:val="left"/>
      <w:pPr>
        <w:ind w:left="720" w:hanging="360"/>
      </w:pPr>
    </w:lvl>
    <w:lvl w:ilvl="1" w:tplc="5D60BB38">
      <w:start w:val="3"/>
      <w:numFmt w:val="decimal"/>
      <w:lvlText w:val="%2.6."/>
      <w:lvlJc w:val="left"/>
      <w:pPr>
        <w:ind w:left="1440" w:hanging="360"/>
      </w:pPr>
    </w:lvl>
    <w:lvl w:ilvl="2" w:tplc="DACC4606">
      <w:start w:val="1"/>
      <w:numFmt w:val="lowerRoman"/>
      <w:lvlText w:val="%3."/>
      <w:lvlJc w:val="right"/>
      <w:pPr>
        <w:ind w:left="2160" w:hanging="180"/>
      </w:pPr>
    </w:lvl>
    <w:lvl w:ilvl="3" w:tplc="D6783030">
      <w:start w:val="1"/>
      <w:numFmt w:val="decimal"/>
      <w:lvlText w:val="%4."/>
      <w:lvlJc w:val="left"/>
      <w:pPr>
        <w:ind w:left="2880" w:hanging="360"/>
      </w:pPr>
    </w:lvl>
    <w:lvl w:ilvl="4" w:tplc="1184455C">
      <w:start w:val="1"/>
      <w:numFmt w:val="lowerLetter"/>
      <w:lvlText w:val="%5."/>
      <w:lvlJc w:val="left"/>
      <w:pPr>
        <w:ind w:left="3600" w:hanging="360"/>
      </w:pPr>
    </w:lvl>
    <w:lvl w:ilvl="5" w:tplc="2FF67B30">
      <w:start w:val="1"/>
      <w:numFmt w:val="lowerRoman"/>
      <w:lvlText w:val="%6."/>
      <w:lvlJc w:val="right"/>
      <w:pPr>
        <w:ind w:left="4320" w:hanging="180"/>
      </w:pPr>
    </w:lvl>
    <w:lvl w:ilvl="6" w:tplc="673CC3AA">
      <w:start w:val="1"/>
      <w:numFmt w:val="decimal"/>
      <w:lvlText w:val="%7."/>
      <w:lvlJc w:val="left"/>
      <w:pPr>
        <w:ind w:left="5040" w:hanging="360"/>
      </w:pPr>
    </w:lvl>
    <w:lvl w:ilvl="7" w:tplc="F86615B8">
      <w:start w:val="1"/>
      <w:numFmt w:val="lowerLetter"/>
      <w:lvlText w:val="%8."/>
      <w:lvlJc w:val="left"/>
      <w:pPr>
        <w:ind w:left="5760" w:hanging="360"/>
      </w:pPr>
    </w:lvl>
    <w:lvl w:ilvl="8" w:tplc="73981C48">
      <w:start w:val="1"/>
      <w:numFmt w:val="lowerRoman"/>
      <w:lvlText w:val="%9."/>
      <w:lvlJc w:val="right"/>
      <w:pPr>
        <w:ind w:left="6480" w:hanging="180"/>
      </w:pPr>
    </w:lvl>
  </w:abstractNum>
  <w:abstractNum w:abstractNumId="45" w15:restartNumberingAfterBreak="0">
    <w:nsid w:val="52F89486"/>
    <w:multiLevelType w:val="hybridMultilevel"/>
    <w:tmpl w:val="F2DC69F4"/>
    <w:lvl w:ilvl="0" w:tplc="314EE61E">
      <w:start w:val="1"/>
      <w:numFmt w:val="decimal"/>
      <w:lvlText w:val="%1."/>
      <w:lvlJc w:val="left"/>
      <w:pPr>
        <w:ind w:left="720" w:hanging="360"/>
      </w:pPr>
    </w:lvl>
    <w:lvl w:ilvl="1" w:tplc="9FDA2060">
      <w:start w:val="2"/>
      <w:numFmt w:val="decimal"/>
      <w:lvlText w:val="%2.5."/>
      <w:lvlJc w:val="left"/>
      <w:pPr>
        <w:ind w:left="1440" w:hanging="360"/>
      </w:pPr>
    </w:lvl>
    <w:lvl w:ilvl="2" w:tplc="8EB6461E">
      <w:start w:val="1"/>
      <w:numFmt w:val="lowerRoman"/>
      <w:lvlText w:val="%3."/>
      <w:lvlJc w:val="right"/>
      <w:pPr>
        <w:ind w:left="2160" w:hanging="180"/>
      </w:pPr>
    </w:lvl>
    <w:lvl w:ilvl="3" w:tplc="82B8368C">
      <w:start w:val="1"/>
      <w:numFmt w:val="decimal"/>
      <w:lvlText w:val="%4."/>
      <w:lvlJc w:val="left"/>
      <w:pPr>
        <w:ind w:left="2880" w:hanging="360"/>
      </w:pPr>
    </w:lvl>
    <w:lvl w:ilvl="4" w:tplc="29AAEB08">
      <w:start w:val="1"/>
      <w:numFmt w:val="lowerLetter"/>
      <w:lvlText w:val="%5."/>
      <w:lvlJc w:val="left"/>
      <w:pPr>
        <w:ind w:left="3600" w:hanging="360"/>
      </w:pPr>
    </w:lvl>
    <w:lvl w:ilvl="5" w:tplc="276CA29A">
      <w:start w:val="1"/>
      <w:numFmt w:val="lowerRoman"/>
      <w:lvlText w:val="%6."/>
      <w:lvlJc w:val="right"/>
      <w:pPr>
        <w:ind w:left="4320" w:hanging="180"/>
      </w:pPr>
    </w:lvl>
    <w:lvl w:ilvl="6" w:tplc="5D54DE46">
      <w:start w:val="1"/>
      <w:numFmt w:val="decimal"/>
      <w:lvlText w:val="%7."/>
      <w:lvlJc w:val="left"/>
      <w:pPr>
        <w:ind w:left="5040" w:hanging="360"/>
      </w:pPr>
    </w:lvl>
    <w:lvl w:ilvl="7" w:tplc="D4B6C04E">
      <w:start w:val="1"/>
      <w:numFmt w:val="lowerLetter"/>
      <w:lvlText w:val="%8."/>
      <w:lvlJc w:val="left"/>
      <w:pPr>
        <w:ind w:left="5760" w:hanging="360"/>
      </w:pPr>
    </w:lvl>
    <w:lvl w:ilvl="8" w:tplc="E21E3CC2">
      <w:start w:val="1"/>
      <w:numFmt w:val="lowerRoman"/>
      <w:lvlText w:val="%9."/>
      <w:lvlJc w:val="right"/>
      <w:pPr>
        <w:ind w:left="6480" w:hanging="180"/>
      </w:pPr>
    </w:lvl>
  </w:abstractNum>
  <w:abstractNum w:abstractNumId="46" w15:restartNumberingAfterBreak="0">
    <w:nsid w:val="55A98761"/>
    <w:multiLevelType w:val="hybridMultilevel"/>
    <w:tmpl w:val="E8E43A1A"/>
    <w:lvl w:ilvl="0" w:tplc="5C3AA8F0">
      <w:start w:val="1"/>
      <w:numFmt w:val="decimal"/>
      <w:lvlText w:val="%1."/>
      <w:lvlJc w:val="left"/>
      <w:pPr>
        <w:ind w:left="720" w:hanging="360"/>
      </w:pPr>
    </w:lvl>
    <w:lvl w:ilvl="1" w:tplc="9DBA8AFA">
      <w:start w:val="1"/>
      <w:numFmt w:val="decimal"/>
      <w:lvlText w:val="%2.9."/>
      <w:lvlJc w:val="left"/>
      <w:pPr>
        <w:ind w:left="1440" w:hanging="360"/>
      </w:pPr>
    </w:lvl>
    <w:lvl w:ilvl="2" w:tplc="34448330">
      <w:start w:val="1"/>
      <w:numFmt w:val="lowerRoman"/>
      <w:lvlText w:val="%3."/>
      <w:lvlJc w:val="right"/>
      <w:pPr>
        <w:ind w:left="2160" w:hanging="180"/>
      </w:pPr>
    </w:lvl>
    <w:lvl w:ilvl="3" w:tplc="36CA3D1A">
      <w:start w:val="1"/>
      <w:numFmt w:val="decimal"/>
      <w:lvlText w:val="%4."/>
      <w:lvlJc w:val="left"/>
      <w:pPr>
        <w:ind w:left="2880" w:hanging="360"/>
      </w:pPr>
    </w:lvl>
    <w:lvl w:ilvl="4" w:tplc="62E0874A">
      <w:start w:val="1"/>
      <w:numFmt w:val="lowerLetter"/>
      <w:lvlText w:val="%5."/>
      <w:lvlJc w:val="left"/>
      <w:pPr>
        <w:ind w:left="3600" w:hanging="360"/>
      </w:pPr>
    </w:lvl>
    <w:lvl w:ilvl="5" w:tplc="A0BCE4E4">
      <w:start w:val="1"/>
      <w:numFmt w:val="lowerRoman"/>
      <w:lvlText w:val="%6."/>
      <w:lvlJc w:val="right"/>
      <w:pPr>
        <w:ind w:left="4320" w:hanging="180"/>
      </w:pPr>
    </w:lvl>
    <w:lvl w:ilvl="6" w:tplc="8F5C323E">
      <w:start w:val="1"/>
      <w:numFmt w:val="decimal"/>
      <w:lvlText w:val="%7."/>
      <w:lvlJc w:val="left"/>
      <w:pPr>
        <w:ind w:left="5040" w:hanging="360"/>
      </w:pPr>
    </w:lvl>
    <w:lvl w:ilvl="7" w:tplc="E6C24CE4">
      <w:start w:val="1"/>
      <w:numFmt w:val="lowerLetter"/>
      <w:lvlText w:val="%8."/>
      <w:lvlJc w:val="left"/>
      <w:pPr>
        <w:ind w:left="5760" w:hanging="360"/>
      </w:pPr>
    </w:lvl>
    <w:lvl w:ilvl="8" w:tplc="50949ADC">
      <w:start w:val="1"/>
      <w:numFmt w:val="lowerRoman"/>
      <w:lvlText w:val="%9."/>
      <w:lvlJc w:val="right"/>
      <w:pPr>
        <w:ind w:left="6480" w:hanging="180"/>
      </w:pPr>
    </w:lvl>
  </w:abstractNum>
  <w:abstractNum w:abstractNumId="47" w15:restartNumberingAfterBreak="0">
    <w:nsid w:val="56DA9FE4"/>
    <w:multiLevelType w:val="hybridMultilevel"/>
    <w:tmpl w:val="BD04D158"/>
    <w:lvl w:ilvl="0" w:tplc="B35A074A">
      <w:start w:val="4"/>
      <w:numFmt w:val="decimal"/>
      <w:lvlText w:val="%1."/>
      <w:lvlJc w:val="left"/>
      <w:pPr>
        <w:ind w:left="720" w:hanging="360"/>
      </w:pPr>
    </w:lvl>
    <w:lvl w:ilvl="1" w:tplc="1788086E">
      <w:start w:val="1"/>
      <w:numFmt w:val="lowerLetter"/>
      <w:lvlText w:val="%2."/>
      <w:lvlJc w:val="left"/>
      <w:pPr>
        <w:ind w:left="1440" w:hanging="360"/>
      </w:pPr>
    </w:lvl>
    <w:lvl w:ilvl="2" w:tplc="D38065F6">
      <w:start w:val="1"/>
      <w:numFmt w:val="lowerRoman"/>
      <w:lvlText w:val="%3."/>
      <w:lvlJc w:val="right"/>
      <w:pPr>
        <w:ind w:left="2160" w:hanging="180"/>
      </w:pPr>
    </w:lvl>
    <w:lvl w:ilvl="3" w:tplc="F9362790">
      <w:start w:val="1"/>
      <w:numFmt w:val="decimal"/>
      <w:lvlText w:val="%4."/>
      <w:lvlJc w:val="left"/>
      <w:pPr>
        <w:ind w:left="2880" w:hanging="360"/>
      </w:pPr>
    </w:lvl>
    <w:lvl w:ilvl="4" w:tplc="1DAE239C">
      <w:start w:val="1"/>
      <w:numFmt w:val="lowerLetter"/>
      <w:lvlText w:val="%5."/>
      <w:lvlJc w:val="left"/>
      <w:pPr>
        <w:ind w:left="3600" w:hanging="360"/>
      </w:pPr>
    </w:lvl>
    <w:lvl w:ilvl="5" w:tplc="9ACE4422">
      <w:start w:val="1"/>
      <w:numFmt w:val="lowerRoman"/>
      <w:lvlText w:val="%6."/>
      <w:lvlJc w:val="right"/>
      <w:pPr>
        <w:ind w:left="4320" w:hanging="180"/>
      </w:pPr>
    </w:lvl>
    <w:lvl w:ilvl="6" w:tplc="36085BDE">
      <w:start w:val="1"/>
      <w:numFmt w:val="decimal"/>
      <w:lvlText w:val="%7."/>
      <w:lvlJc w:val="left"/>
      <w:pPr>
        <w:ind w:left="5040" w:hanging="360"/>
      </w:pPr>
    </w:lvl>
    <w:lvl w:ilvl="7" w:tplc="E47CE6EA">
      <w:start w:val="1"/>
      <w:numFmt w:val="lowerLetter"/>
      <w:lvlText w:val="%8."/>
      <w:lvlJc w:val="left"/>
      <w:pPr>
        <w:ind w:left="5760" w:hanging="360"/>
      </w:pPr>
    </w:lvl>
    <w:lvl w:ilvl="8" w:tplc="4B28B404">
      <w:start w:val="1"/>
      <w:numFmt w:val="lowerRoman"/>
      <w:lvlText w:val="%9."/>
      <w:lvlJc w:val="right"/>
      <w:pPr>
        <w:ind w:left="6480" w:hanging="180"/>
      </w:pPr>
    </w:lvl>
  </w:abstractNum>
  <w:abstractNum w:abstractNumId="48" w15:restartNumberingAfterBreak="0">
    <w:nsid w:val="572E586C"/>
    <w:multiLevelType w:val="hybridMultilevel"/>
    <w:tmpl w:val="9328DF30"/>
    <w:lvl w:ilvl="0" w:tplc="8D14C42C">
      <w:start w:val="4"/>
      <w:numFmt w:val="upperRoman"/>
      <w:lvlText w:val="%1."/>
      <w:lvlJc w:val="righ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B650F7"/>
    <w:multiLevelType w:val="hybridMultilevel"/>
    <w:tmpl w:val="E69C8654"/>
    <w:lvl w:ilvl="0" w:tplc="C0565930">
      <w:start w:val="1"/>
      <w:numFmt w:val="decimal"/>
      <w:lvlText w:val="%1."/>
      <w:lvlJc w:val="left"/>
      <w:pPr>
        <w:ind w:left="720" w:hanging="360"/>
      </w:pPr>
    </w:lvl>
    <w:lvl w:ilvl="1" w:tplc="05C81EAA">
      <w:start w:val="3"/>
      <w:numFmt w:val="decimal"/>
      <w:lvlText w:val="%2.7."/>
      <w:lvlJc w:val="left"/>
      <w:pPr>
        <w:ind w:left="1440" w:hanging="360"/>
      </w:pPr>
    </w:lvl>
    <w:lvl w:ilvl="2" w:tplc="B942A79C">
      <w:start w:val="1"/>
      <w:numFmt w:val="lowerRoman"/>
      <w:lvlText w:val="%3."/>
      <w:lvlJc w:val="right"/>
      <w:pPr>
        <w:ind w:left="2160" w:hanging="180"/>
      </w:pPr>
    </w:lvl>
    <w:lvl w:ilvl="3" w:tplc="797E6398">
      <w:start w:val="1"/>
      <w:numFmt w:val="decimal"/>
      <w:lvlText w:val="%4."/>
      <w:lvlJc w:val="left"/>
      <w:pPr>
        <w:ind w:left="2880" w:hanging="360"/>
      </w:pPr>
    </w:lvl>
    <w:lvl w:ilvl="4" w:tplc="5354146C">
      <w:start w:val="1"/>
      <w:numFmt w:val="lowerLetter"/>
      <w:lvlText w:val="%5."/>
      <w:lvlJc w:val="left"/>
      <w:pPr>
        <w:ind w:left="3600" w:hanging="360"/>
      </w:pPr>
    </w:lvl>
    <w:lvl w:ilvl="5" w:tplc="B670723A">
      <w:start w:val="1"/>
      <w:numFmt w:val="lowerRoman"/>
      <w:lvlText w:val="%6."/>
      <w:lvlJc w:val="right"/>
      <w:pPr>
        <w:ind w:left="4320" w:hanging="180"/>
      </w:pPr>
    </w:lvl>
    <w:lvl w:ilvl="6" w:tplc="A3627ECA">
      <w:start w:val="1"/>
      <w:numFmt w:val="decimal"/>
      <w:lvlText w:val="%7."/>
      <w:lvlJc w:val="left"/>
      <w:pPr>
        <w:ind w:left="5040" w:hanging="360"/>
      </w:pPr>
    </w:lvl>
    <w:lvl w:ilvl="7" w:tplc="AB8CA4C8">
      <w:start w:val="1"/>
      <w:numFmt w:val="lowerLetter"/>
      <w:lvlText w:val="%8."/>
      <w:lvlJc w:val="left"/>
      <w:pPr>
        <w:ind w:left="5760" w:hanging="360"/>
      </w:pPr>
    </w:lvl>
    <w:lvl w:ilvl="8" w:tplc="0CF8D426">
      <w:start w:val="1"/>
      <w:numFmt w:val="lowerRoman"/>
      <w:lvlText w:val="%9."/>
      <w:lvlJc w:val="right"/>
      <w:pPr>
        <w:ind w:left="6480" w:hanging="180"/>
      </w:pPr>
    </w:lvl>
  </w:abstractNum>
  <w:abstractNum w:abstractNumId="50" w15:restartNumberingAfterBreak="0">
    <w:nsid w:val="59A603D7"/>
    <w:multiLevelType w:val="hybridMultilevel"/>
    <w:tmpl w:val="FFFFFFFF"/>
    <w:lvl w:ilvl="0" w:tplc="DCAEA31C">
      <w:start w:val="1"/>
      <w:numFmt w:val="decimal"/>
      <w:lvlText w:val="%1."/>
      <w:lvlJc w:val="left"/>
      <w:pPr>
        <w:ind w:left="720" w:hanging="360"/>
      </w:pPr>
    </w:lvl>
    <w:lvl w:ilvl="1" w:tplc="06FC4F48">
      <w:start w:val="4"/>
      <w:numFmt w:val="decimal"/>
      <w:lvlText w:val="%2."/>
      <w:lvlJc w:val="left"/>
      <w:pPr>
        <w:ind w:left="1440" w:hanging="360"/>
      </w:pPr>
    </w:lvl>
    <w:lvl w:ilvl="2" w:tplc="E3D88BBA">
      <w:start w:val="1"/>
      <w:numFmt w:val="lowerRoman"/>
      <w:lvlText w:val="%3."/>
      <w:lvlJc w:val="right"/>
      <w:pPr>
        <w:ind w:left="2160" w:hanging="180"/>
      </w:pPr>
    </w:lvl>
    <w:lvl w:ilvl="3" w:tplc="E2882548">
      <w:start w:val="1"/>
      <w:numFmt w:val="decimal"/>
      <w:lvlText w:val="%4."/>
      <w:lvlJc w:val="left"/>
      <w:pPr>
        <w:ind w:left="2880" w:hanging="360"/>
      </w:pPr>
    </w:lvl>
    <w:lvl w:ilvl="4" w:tplc="A9F49A16">
      <w:start w:val="1"/>
      <w:numFmt w:val="lowerLetter"/>
      <w:lvlText w:val="%5."/>
      <w:lvlJc w:val="left"/>
      <w:pPr>
        <w:ind w:left="3600" w:hanging="360"/>
      </w:pPr>
    </w:lvl>
    <w:lvl w:ilvl="5" w:tplc="C7242C20">
      <w:start w:val="1"/>
      <w:numFmt w:val="lowerRoman"/>
      <w:lvlText w:val="%6."/>
      <w:lvlJc w:val="right"/>
      <w:pPr>
        <w:ind w:left="4320" w:hanging="180"/>
      </w:pPr>
    </w:lvl>
    <w:lvl w:ilvl="6" w:tplc="474EFDE2">
      <w:start w:val="1"/>
      <w:numFmt w:val="decimal"/>
      <w:lvlText w:val="%7."/>
      <w:lvlJc w:val="left"/>
      <w:pPr>
        <w:ind w:left="5040" w:hanging="360"/>
      </w:pPr>
    </w:lvl>
    <w:lvl w:ilvl="7" w:tplc="6DEA2068">
      <w:start w:val="1"/>
      <w:numFmt w:val="lowerLetter"/>
      <w:lvlText w:val="%8."/>
      <w:lvlJc w:val="left"/>
      <w:pPr>
        <w:ind w:left="5760" w:hanging="360"/>
      </w:pPr>
    </w:lvl>
    <w:lvl w:ilvl="8" w:tplc="B73C0CFA">
      <w:start w:val="1"/>
      <w:numFmt w:val="lowerRoman"/>
      <w:lvlText w:val="%9."/>
      <w:lvlJc w:val="right"/>
      <w:pPr>
        <w:ind w:left="6480" w:hanging="180"/>
      </w:pPr>
    </w:lvl>
  </w:abstractNum>
  <w:abstractNum w:abstractNumId="51" w15:restartNumberingAfterBreak="0">
    <w:nsid w:val="5F626CA2"/>
    <w:multiLevelType w:val="hybridMultilevel"/>
    <w:tmpl w:val="FFFFFFFF"/>
    <w:lvl w:ilvl="0" w:tplc="8A3E1420">
      <w:start w:val="1"/>
      <w:numFmt w:val="decimal"/>
      <w:lvlText w:val="%1."/>
      <w:lvlJc w:val="left"/>
      <w:pPr>
        <w:ind w:left="720" w:hanging="360"/>
      </w:pPr>
    </w:lvl>
    <w:lvl w:ilvl="1" w:tplc="5478040A">
      <w:start w:val="4"/>
      <w:numFmt w:val="decimal"/>
      <w:lvlText w:val="%2."/>
      <w:lvlJc w:val="left"/>
      <w:pPr>
        <w:ind w:left="1440" w:hanging="360"/>
      </w:pPr>
    </w:lvl>
    <w:lvl w:ilvl="2" w:tplc="51CC8FC6">
      <w:start w:val="1"/>
      <w:numFmt w:val="lowerRoman"/>
      <w:lvlText w:val="%3."/>
      <w:lvlJc w:val="right"/>
      <w:pPr>
        <w:ind w:left="2160" w:hanging="180"/>
      </w:pPr>
    </w:lvl>
    <w:lvl w:ilvl="3" w:tplc="25522370">
      <w:start w:val="1"/>
      <w:numFmt w:val="decimal"/>
      <w:lvlText w:val="%4."/>
      <w:lvlJc w:val="left"/>
      <w:pPr>
        <w:ind w:left="2880" w:hanging="360"/>
      </w:pPr>
    </w:lvl>
    <w:lvl w:ilvl="4" w:tplc="C2F84D64">
      <w:start w:val="1"/>
      <w:numFmt w:val="lowerLetter"/>
      <w:lvlText w:val="%5."/>
      <w:lvlJc w:val="left"/>
      <w:pPr>
        <w:ind w:left="3600" w:hanging="360"/>
      </w:pPr>
    </w:lvl>
    <w:lvl w:ilvl="5" w:tplc="664CD6B4">
      <w:start w:val="1"/>
      <w:numFmt w:val="lowerRoman"/>
      <w:lvlText w:val="%6."/>
      <w:lvlJc w:val="right"/>
      <w:pPr>
        <w:ind w:left="4320" w:hanging="180"/>
      </w:pPr>
    </w:lvl>
    <w:lvl w:ilvl="6" w:tplc="5B44CE86">
      <w:start w:val="1"/>
      <w:numFmt w:val="decimal"/>
      <w:lvlText w:val="%7."/>
      <w:lvlJc w:val="left"/>
      <w:pPr>
        <w:ind w:left="5040" w:hanging="360"/>
      </w:pPr>
    </w:lvl>
    <w:lvl w:ilvl="7" w:tplc="9FE8FE9A">
      <w:start w:val="1"/>
      <w:numFmt w:val="lowerLetter"/>
      <w:lvlText w:val="%8."/>
      <w:lvlJc w:val="left"/>
      <w:pPr>
        <w:ind w:left="5760" w:hanging="360"/>
      </w:pPr>
    </w:lvl>
    <w:lvl w:ilvl="8" w:tplc="1FE0589A">
      <w:start w:val="1"/>
      <w:numFmt w:val="lowerRoman"/>
      <w:lvlText w:val="%9."/>
      <w:lvlJc w:val="right"/>
      <w:pPr>
        <w:ind w:left="6480" w:hanging="180"/>
      </w:pPr>
    </w:lvl>
  </w:abstractNum>
  <w:abstractNum w:abstractNumId="52" w15:restartNumberingAfterBreak="0">
    <w:nsid w:val="623F4D38"/>
    <w:multiLevelType w:val="multilevel"/>
    <w:tmpl w:val="7B38AA46"/>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b w:val="0"/>
      </w:rPr>
    </w:lvl>
    <w:lvl w:ilvl="2">
      <w:start w:val="1"/>
      <w:numFmt w:val="decimal"/>
      <w:lvlText w:val="%1.%2.%3."/>
      <w:lvlJc w:val="left"/>
      <w:pPr>
        <w:ind w:left="1077" w:hanging="623"/>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F8482A"/>
    <w:multiLevelType w:val="multilevel"/>
    <w:tmpl w:val="80B05BD0"/>
    <w:styleLink w:val="Style2"/>
    <w:lvl w:ilvl="0">
      <w:start w:val="5"/>
      <w:numFmt w:val="decimal"/>
      <w:lvlText w:val="%1."/>
      <w:lvlJc w:val="left"/>
      <w:pPr>
        <w:ind w:left="1080" w:hanging="720"/>
      </w:pPr>
      <w:rPr>
        <w:rFonts w:ascii="Arial" w:hAnsi="Arial" w:cs="Arial" w:hint="default"/>
        <w:b/>
      </w:rPr>
    </w:lvl>
    <w:lvl w:ilvl="1">
      <w:start w:val="1"/>
      <w:numFmt w:val="decimal"/>
      <w:lvlText w:val="%1.%2."/>
      <w:lvlJc w:val="left"/>
      <w:pPr>
        <w:ind w:left="720" w:hanging="360"/>
      </w:pPr>
      <w:rPr>
        <w:b w:val="0"/>
        <w:bCs/>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F32EC5"/>
    <w:multiLevelType w:val="hybridMultilevel"/>
    <w:tmpl w:val="14101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8E4312C"/>
    <w:multiLevelType w:val="multilevel"/>
    <w:tmpl w:val="87181DF0"/>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9967A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AF7534B"/>
    <w:multiLevelType w:val="hybridMultilevel"/>
    <w:tmpl w:val="7CA07066"/>
    <w:lvl w:ilvl="0" w:tplc="96549BF0">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913A03"/>
    <w:multiLevelType w:val="multilevel"/>
    <w:tmpl w:val="CF62754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D1DF04"/>
    <w:multiLevelType w:val="hybridMultilevel"/>
    <w:tmpl w:val="E37E062A"/>
    <w:lvl w:ilvl="0" w:tplc="BBB460B0">
      <w:start w:val="1"/>
      <w:numFmt w:val="decimal"/>
      <w:lvlText w:val="%1."/>
      <w:lvlJc w:val="left"/>
      <w:pPr>
        <w:ind w:left="720" w:hanging="360"/>
      </w:pPr>
    </w:lvl>
    <w:lvl w:ilvl="1" w:tplc="D9DA0106">
      <w:start w:val="1"/>
      <w:numFmt w:val="decimal"/>
      <w:lvlText w:val="%2.6."/>
      <w:lvlJc w:val="left"/>
      <w:pPr>
        <w:ind w:left="1440" w:hanging="360"/>
      </w:pPr>
    </w:lvl>
    <w:lvl w:ilvl="2" w:tplc="8BBE6BB2">
      <w:start w:val="1"/>
      <w:numFmt w:val="lowerRoman"/>
      <w:lvlText w:val="%3."/>
      <w:lvlJc w:val="right"/>
      <w:pPr>
        <w:ind w:left="2160" w:hanging="180"/>
      </w:pPr>
    </w:lvl>
    <w:lvl w:ilvl="3" w:tplc="0AB636F8">
      <w:start w:val="1"/>
      <w:numFmt w:val="decimal"/>
      <w:lvlText w:val="%4."/>
      <w:lvlJc w:val="left"/>
      <w:pPr>
        <w:ind w:left="2880" w:hanging="360"/>
      </w:pPr>
    </w:lvl>
    <w:lvl w:ilvl="4" w:tplc="1632BB74">
      <w:start w:val="1"/>
      <w:numFmt w:val="lowerLetter"/>
      <w:lvlText w:val="%5."/>
      <w:lvlJc w:val="left"/>
      <w:pPr>
        <w:ind w:left="3600" w:hanging="360"/>
      </w:pPr>
    </w:lvl>
    <w:lvl w:ilvl="5" w:tplc="C2943E56">
      <w:start w:val="1"/>
      <w:numFmt w:val="lowerRoman"/>
      <w:lvlText w:val="%6."/>
      <w:lvlJc w:val="right"/>
      <w:pPr>
        <w:ind w:left="4320" w:hanging="180"/>
      </w:pPr>
    </w:lvl>
    <w:lvl w:ilvl="6" w:tplc="E31ADF22">
      <w:start w:val="1"/>
      <w:numFmt w:val="decimal"/>
      <w:lvlText w:val="%7."/>
      <w:lvlJc w:val="left"/>
      <w:pPr>
        <w:ind w:left="5040" w:hanging="360"/>
      </w:pPr>
    </w:lvl>
    <w:lvl w:ilvl="7" w:tplc="C144F068">
      <w:start w:val="1"/>
      <w:numFmt w:val="lowerLetter"/>
      <w:lvlText w:val="%8."/>
      <w:lvlJc w:val="left"/>
      <w:pPr>
        <w:ind w:left="5760" w:hanging="360"/>
      </w:pPr>
    </w:lvl>
    <w:lvl w:ilvl="8" w:tplc="6D0AAF1E">
      <w:start w:val="1"/>
      <w:numFmt w:val="lowerRoman"/>
      <w:lvlText w:val="%9."/>
      <w:lvlJc w:val="right"/>
      <w:pPr>
        <w:ind w:left="6480" w:hanging="180"/>
      </w:pPr>
    </w:lvl>
  </w:abstractNum>
  <w:abstractNum w:abstractNumId="60" w15:restartNumberingAfterBreak="0">
    <w:nsid w:val="7417636A"/>
    <w:multiLevelType w:val="multilevel"/>
    <w:tmpl w:val="2FE25D0C"/>
    <w:lvl w:ilvl="0">
      <w:start w:val="2"/>
      <w:numFmt w:val="decimal"/>
      <w:lvlText w:val="%1."/>
      <w:lvlJc w:val="left"/>
      <w:pPr>
        <w:tabs>
          <w:tab w:val="num" w:pos="360"/>
        </w:tabs>
        <w:ind w:left="360" w:hanging="360"/>
      </w:pPr>
      <w:rPr>
        <w:rFonts w:ascii="Arial" w:hAnsi="Arial" w:cs="Arial" w:hint="default"/>
        <w:b/>
        <w:sz w:val="22"/>
        <w:szCs w:val="22"/>
      </w:rPr>
    </w:lvl>
    <w:lvl w:ilvl="1">
      <w:start w:val="1"/>
      <w:numFmt w:val="decimal"/>
      <w:lvlText w:val="11.%2."/>
      <w:lvlJc w:val="left"/>
      <w:pPr>
        <w:tabs>
          <w:tab w:val="num" w:pos="720"/>
        </w:tabs>
        <w:ind w:left="720" w:hanging="720"/>
      </w:pPr>
      <w:rPr>
        <w:rFonts w:hint="default"/>
        <w:b w:val="0"/>
        <w:bCs w:val="0"/>
        <w:i w:val="0"/>
        <w:iCs w:val="0"/>
        <w:color w:val="auto"/>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5B787CB"/>
    <w:multiLevelType w:val="hybridMultilevel"/>
    <w:tmpl w:val="962EDE66"/>
    <w:lvl w:ilvl="0" w:tplc="9BC687A8">
      <w:start w:val="1"/>
      <w:numFmt w:val="decimal"/>
      <w:lvlText w:val="%1."/>
      <w:lvlJc w:val="left"/>
      <w:pPr>
        <w:ind w:left="720" w:hanging="360"/>
      </w:pPr>
    </w:lvl>
    <w:lvl w:ilvl="1" w:tplc="9E4661EE">
      <w:start w:val="2"/>
      <w:numFmt w:val="decimal"/>
      <w:lvlText w:val="%2.7."/>
      <w:lvlJc w:val="left"/>
      <w:pPr>
        <w:ind w:left="1440" w:hanging="360"/>
      </w:pPr>
    </w:lvl>
    <w:lvl w:ilvl="2" w:tplc="7F74EA32">
      <w:start w:val="1"/>
      <w:numFmt w:val="lowerRoman"/>
      <w:lvlText w:val="%3."/>
      <w:lvlJc w:val="right"/>
      <w:pPr>
        <w:ind w:left="2160" w:hanging="180"/>
      </w:pPr>
    </w:lvl>
    <w:lvl w:ilvl="3" w:tplc="264A49DA">
      <w:start w:val="1"/>
      <w:numFmt w:val="decimal"/>
      <w:lvlText w:val="%4."/>
      <w:lvlJc w:val="left"/>
      <w:pPr>
        <w:ind w:left="2880" w:hanging="360"/>
      </w:pPr>
    </w:lvl>
    <w:lvl w:ilvl="4" w:tplc="AA505BB8">
      <w:start w:val="1"/>
      <w:numFmt w:val="lowerLetter"/>
      <w:lvlText w:val="%5."/>
      <w:lvlJc w:val="left"/>
      <w:pPr>
        <w:ind w:left="3600" w:hanging="360"/>
      </w:pPr>
    </w:lvl>
    <w:lvl w:ilvl="5" w:tplc="1E305872">
      <w:start w:val="1"/>
      <w:numFmt w:val="lowerRoman"/>
      <w:lvlText w:val="%6."/>
      <w:lvlJc w:val="right"/>
      <w:pPr>
        <w:ind w:left="4320" w:hanging="180"/>
      </w:pPr>
    </w:lvl>
    <w:lvl w:ilvl="6" w:tplc="8250A3AE">
      <w:start w:val="1"/>
      <w:numFmt w:val="decimal"/>
      <w:lvlText w:val="%7."/>
      <w:lvlJc w:val="left"/>
      <w:pPr>
        <w:ind w:left="5040" w:hanging="360"/>
      </w:pPr>
    </w:lvl>
    <w:lvl w:ilvl="7" w:tplc="F064F00E">
      <w:start w:val="1"/>
      <w:numFmt w:val="lowerLetter"/>
      <w:lvlText w:val="%8."/>
      <w:lvlJc w:val="left"/>
      <w:pPr>
        <w:ind w:left="5760" w:hanging="360"/>
      </w:pPr>
    </w:lvl>
    <w:lvl w:ilvl="8" w:tplc="FF88A496">
      <w:start w:val="1"/>
      <w:numFmt w:val="lowerRoman"/>
      <w:lvlText w:val="%9."/>
      <w:lvlJc w:val="right"/>
      <w:pPr>
        <w:ind w:left="6480" w:hanging="180"/>
      </w:pPr>
    </w:lvl>
  </w:abstractNum>
  <w:abstractNum w:abstractNumId="62" w15:restartNumberingAfterBreak="0">
    <w:nsid w:val="76377B9C"/>
    <w:multiLevelType w:val="hybridMultilevel"/>
    <w:tmpl w:val="86029520"/>
    <w:lvl w:ilvl="0" w:tplc="D1DC951A">
      <w:start w:val="1"/>
      <w:numFmt w:val="decimal"/>
      <w:lvlText w:val="%1"/>
      <w:lvlJc w:val="left"/>
      <w:pPr>
        <w:ind w:left="1080" w:hanging="360"/>
      </w:pPr>
      <w:rPr>
        <w:rFonts w:eastAsia="Arial"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689C773"/>
    <w:multiLevelType w:val="multilevel"/>
    <w:tmpl w:val="8EF49194"/>
    <w:styleLink w:val="Style1"/>
    <w:lvl w:ilvl="0">
      <w:start w:val="4"/>
      <w:numFmt w:val="decimal"/>
      <w:lvlText w:val="%1."/>
      <w:lvlJc w:val="left"/>
      <w:pPr>
        <w:ind w:left="1080" w:hanging="72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6E87FC3"/>
    <w:multiLevelType w:val="hybridMultilevel"/>
    <w:tmpl w:val="A1606CB8"/>
    <w:lvl w:ilvl="0" w:tplc="576C4F76">
      <w:start w:val="1"/>
      <w:numFmt w:val="decimal"/>
      <w:lvlText w:val="%1."/>
      <w:lvlJc w:val="left"/>
      <w:pPr>
        <w:ind w:left="720" w:hanging="360"/>
      </w:pPr>
    </w:lvl>
    <w:lvl w:ilvl="1" w:tplc="EE4A3928">
      <w:start w:val="3"/>
      <w:numFmt w:val="decimal"/>
      <w:lvlText w:val="%2.8."/>
      <w:lvlJc w:val="left"/>
      <w:pPr>
        <w:ind w:left="1440" w:hanging="360"/>
      </w:pPr>
    </w:lvl>
    <w:lvl w:ilvl="2" w:tplc="27900D92">
      <w:start w:val="1"/>
      <w:numFmt w:val="lowerRoman"/>
      <w:lvlText w:val="%3."/>
      <w:lvlJc w:val="right"/>
      <w:pPr>
        <w:ind w:left="2160" w:hanging="180"/>
      </w:pPr>
    </w:lvl>
    <w:lvl w:ilvl="3" w:tplc="D8280ED4">
      <w:start w:val="1"/>
      <w:numFmt w:val="decimal"/>
      <w:lvlText w:val="%4."/>
      <w:lvlJc w:val="left"/>
      <w:pPr>
        <w:ind w:left="2880" w:hanging="360"/>
      </w:pPr>
    </w:lvl>
    <w:lvl w:ilvl="4" w:tplc="26CE0698">
      <w:start w:val="1"/>
      <w:numFmt w:val="lowerLetter"/>
      <w:lvlText w:val="%5."/>
      <w:lvlJc w:val="left"/>
      <w:pPr>
        <w:ind w:left="3600" w:hanging="360"/>
      </w:pPr>
    </w:lvl>
    <w:lvl w:ilvl="5" w:tplc="740672E4">
      <w:start w:val="1"/>
      <w:numFmt w:val="lowerRoman"/>
      <w:lvlText w:val="%6."/>
      <w:lvlJc w:val="right"/>
      <w:pPr>
        <w:ind w:left="4320" w:hanging="180"/>
      </w:pPr>
    </w:lvl>
    <w:lvl w:ilvl="6" w:tplc="F9DE64AC">
      <w:start w:val="1"/>
      <w:numFmt w:val="decimal"/>
      <w:lvlText w:val="%7."/>
      <w:lvlJc w:val="left"/>
      <w:pPr>
        <w:ind w:left="5040" w:hanging="360"/>
      </w:pPr>
    </w:lvl>
    <w:lvl w:ilvl="7" w:tplc="901606EE">
      <w:start w:val="1"/>
      <w:numFmt w:val="lowerLetter"/>
      <w:lvlText w:val="%8."/>
      <w:lvlJc w:val="left"/>
      <w:pPr>
        <w:ind w:left="5760" w:hanging="360"/>
      </w:pPr>
    </w:lvl>
    <w:lvl w:ilvl="8" w:tplc="4ABA55E2">
      <w:start w:val="1"/>
      <w:numFmt w:val="lowerRoman"/>
      <w:lvlText w:val="%9."/>
      <w:lvlJc w:val="right"/>
      <w:pPr>
        <w:ind w:left="6480" w:hanging="180"/>
      </w:pPr>
    </w:lvl>
  </w:abstractNum>
  <w:abstractNum w:abstractNumId="65" w15:restartNumberingAfterBreak="0">
    <w:nsid w:val="77F80AF7"/>
    <w:multiLevelType w:val="hybridMultilevel"/>
    <w:tmpl w:val="F58804B6"/>
    <w:lvl w:ilvl="0" w:tplc="2E48EA90">
      <w:start w:val="1"/>
      <w:numFmt w:val="decimal"/>
      <w:lvlText w:val="%1."/>
      <w:lvlJc w:val="left"/>
      <w:pPr>
        <w:ind w:left="720" w:hanging="360"/>
      </w:pPr>
    </w:lvl>
    <w:lvl w:ilvl="1" w:tplc="230E46A0">
      <w:start w:val="1"/>
      <w:numFmt w:val="decimal"/>
      <w:lvlText w:val="%2.3."/>
      <w:lvlJc w:val="left"/>
      <w:pPr>
        <w:ind w:left="1440" w:hanging="360"/>
      </w:pPr>
    </w:lvl>
    <w:lvl w:ilvl="2" w:tplc="FE20DD04">
      <w:start w:val="1"/>
      <w:numFmt w:val="lowerRoman"/>
      <w:lvlText w:val="%3."/>
      <w:lvlJc w:val="right"/>
      <w:pPr>
        <w:ind w:left="2160" w:hanging="180"/>
      </w:pPr>
    </w:lvl>
    <w:lvl w:ilvl="3" w:tplc="A1A47F0C">
      <w:start w:val="1"/>
      <w:numFmt w:val="decimal"/>
      <w:lvlText w:val="%4."/>
      <w:lvlJc w:val="left"/>
      <w:pPr>
        <w:ind w:left="2880" w:hanging="360"/>
      </w:pPr>
    </w:lvl>
    <w:lvl w:ilvl="4" w:tplc="766A4236">
      <w:start w:val="1"/>
      <w:numFmt w:val="lowerLetter"/>
      <w:lvlText w:val="%5."/>
      <w:lvlJc w:val="left"/>
      <w:pPr>
        <w:ind w:left="3600" w:hanging="360"/>
      </w:pPr>
    </w:lvl>
    <w:lvl w:ilvl="5" w:tplc="963E693C">
      <w:start w:val="1"/>
      <w:numFmt w:val="lowerRoman"/>
      <w:lvlText w:val="%6."/>
      <w:lvlJc w:val="right"/>
      <w:pPr>
        <w:ind w:left="4320" w:hanging="180"/>
      </w:pPr>
    </w:lvl>
    <w:lvl w:ilvl="6" w:tplc="9AECCE5E">
      <w:start w:val="1"/>
      <w:numFmt w:val="decimal"/>
      <w:lvlText w:val="%7."/>
      <w:lvlJc w:val="left"/>
      <w:pPr>
        <w:ind w:left="5040" w:hanging="360"/>
      </w:pPr>
    </w:lvl>
    <w:lvl w:ilvl="7" w:tplc="6CA46952">
      <w:start w:val="1"/>
      <w:numFmt w:val="lowerLetter"/>
      <w:lvlText w:val="%8."/>
      <w:lvlJc w:val="left"/>
      <w:pPr>
        <w:ind w:left="5760" w:hanging="360"/>
      </w:pPr>
    </w:lvl>
    <w:lvl w:ilvl="8" w:tplc="D0889D66">
      <w:start w:val="1"/>
      <w:numFmt w:val="lowerRoman"/>
      <w:lvlText w:val="%9."/>
      <w:lvlJc w:val="right"/>
      <w:pPr>
        <w:ind w:left="6480" w:hanging="180"/>
      </w:pPr>
    </w:lvl>
  </w:abstractNum>
  <w:abstractNum w:abstractNumId="66" w15:restartNumberingAfterBreak="0">
    <w:nsid w:val="797E1D53"/>
    <w:multiLevelType w:val="hybridMultilevel"/>
    <w:tmpl w:val="6B8EA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9877351"/>
    <w:multiLevelType w:val="multilevel"/>
    <w:tmpl w:val="87C2A2E0"/>
    <w:lvl w:ilvl="0">
      <w:start w:val="4"/>
      <w:numFmt w:val="decimal"/>
      <w:lvlText w:val="%1."/>
      <w:lvlJc w:val="left"/>
      <w:pPr>
        <w:ind w:left="1080" w:hanging="720"/>
      </w:pPr>
      <w:rPr>
        <w:rFonts w:ascii="Arial" w:hAnsi="Arial" w:cs="Arial"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C1A3C30"/>
    <w:multiLevelType w:val="hybridMultilevel"/>
    <w:tmpl w:val="31F4AD90"/>
    <w:lvl w:ilvl="0" w:tplc="2402D49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C29B680"/>
    <w:multiLevelType w:val="hybridMultilevel"/>
    <w:tmpl w:val="E3783822"/>
    <w:lvl w:ilvl="0" w:tplc="EDE2A87A">
      <w:start w:val="1"/>
      <w:numFmt w:val="decimal"/>
      <w:lvlText w:val="%1."/>
      <w:lvlJc w:val="left"/>
      <w:pPr>
        <w:ind w:left="720" w:hanging="360"/>
      </w:pPr>
    </w:lvl>
    <w:lvl w:ilvl="1" w:tplc="D81640C4">
      <w:start w:val="1"/>
      <w:numFmt w:val="decimal"/>
      <w:lvlText w:val="%2.2."/>
      <w:lvlJc w:val="left"/>
      <w:pPr>
        <w:ind w:left="1440" w:hanging="360"/>
      </w:pPr>
    </w:lvl>
    <w:lvl w:ilvl="2" w:tplc="0A8CE14E">
      <w:start w:val="1"/>
      <w:numFmt w:val="lowerRoman"/>
      <w:lvlText w:val="%3."/>
      <w:lvlJc w:val="right"/>
      <w:pPr>
        <w:ind w:left="2160" w:hanging="180"/>
      </w:pPr>
    </w:lvl>
    <w:lvl w:ilvl="3" w:tplc="20A48F92">
      <w:start w:val="1"/>
      <w:numFmt w:val="decimal"/>
      <w:lvlText w:val="%4."/>
      <w:lvlJc w:val="left"/>
      <w:pPr>
        <w:ind w:left="2880" w:hanging="360"/>
      </w:pPr>
    </w:lvl>
    <w:lvl w:ilvl="4" w:tplc="40986852">
      <w:start w:val="1"/>
      <w:numFmt w:val="lowerLetter"/>
      <w:lvlText w:val="%5."/>
      <w:lvlJc w:val="left"/>
      <w:pPr>
        <w:ind w:left="3600" w:hanging="360"/>
      </w:pPr>
    </w:lvl>
    <w:lvl w:ilvl="5" w:tplc="AE28D8A4">
      <w:start w:val="1"/>
      <w:numFmt w:val="lowerRoman"/>
      <w:lvlText w:val="%6."/>
      <w:lvlJc w:val="right"/>
      <w:pPr>
        <w:ind w:left="4320" w:hanging="180"/>
      </w:pPr>
    </w:lvl>
    <w:lvl w:ilvl="6" w:tplc="B38ED616">
      <w:start w:val="1"/>
      <w:numFmt w:val="decimal"/>
      <w:lvlText w:val="%7."/>
      <w:lvlJc w:val="left"/>
      <w:pPr>
        <w:ind w:left="5040" w:hanging="360"/>
      </w:pPr>
    </w:lvl>
    <w:lvl w:ilvl="7" w:tplc="90907334">
      <w:start w:val="1"/>
      <w:numFmt w:val="lowerLetter"/>
      <w:lvlText w:val="%8."/>
      <w:lvlJc w:val="left"/>
      <w:pPr>
        <w:ind w:left="5760" w:hanging="360"/>
      </w:pPr>
    </w:lvl>
    <w:lvl w:ilvl="8" w:tplc="13E24586">
      <w:start w:val="1"/>
      <w:numFmt w:val="lowerRoman"/>
      <w:lvlText w:val="%9."/>
      <w:lvlJc w:val="right"/>
      <w:pPr>
        <w:ind w:left="6480" w:hanging="180"/>
      </w:pPr>
    </w:lvl>
  </w:abstractNum>
  <w:abstractNum w:abstractNumId="70" w15:restartNumberingAfterBreak="0">
    <w:nsid w:val="7C954094"/>
    <w:multiLevelType w:val="hybridMultilevel"/>
    <w:tmpl w:val="61521F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7F1644AD"/>
    <w:multiLevelType w:val="hybridMultilevel"/>
    <w:tmpl w:val="FFFFFFFF"/>
    <w:lvl w:ilvl="0" w:tplc="C420B8A0">
      <w:start w:val="1"/>
      <w:numFmt w:val="decimal"/>
      <w:lvlText w:val="%1."/>
      <w:lvlJc w:val="left"/>
      <w:pPr>
        <w:ind w:left="720" w:hanging="360"/>
      </w:pPr>
    </w:lvl>
    <w:lvl w:ilvl="1" w:tplc="63D2D566">
      <w:start w:val="4"/>
      <w:numFmt w:val="decimal"/>
      <w:lvlText w:val="%2."/>
      <w:lvlJc w:val="left"/>
      <w:pPr>
        <w:ind w:left="1440" w:hanging="360"/>
      </w:pPr>
    </w:lvl>
    <w:lvl w:ilvl="2" w:tplc="3D44E82E">
      <w:start w:val="1"/>
      <w:numFmt w:val="lowerRoman"/>
      <w:lvlText w:val="%3."/>
      <w:lvlJc w:val="right"/>
      <w:pPr>
        <w:ind w:left="2160" w:hanging="180"/>
      </w:pPr>
    </w:lvl>
    <w:lvl w:ilvl="3" w:tplc="BFD4DF7A">
      <w:start w:val="1"/>
      <w:numFmt w:val="decimal"/>
      <w:lvlText w:val="%4."/>
      <w:lvlJc w:val="left"/>
      <w:pPr>
        <w:ind w:left="2880" w:hanging="360"/>
      </w:pPr>
    </w:lvl>
    <w:lvl w:ilvl="4" w:tplc="07E429E0">
      <w:start w:val="1"/>
      <w:numFmt w:val="lowerLetter"/>
      <w:lvlText w:val="%5."/>
      <w:lvlJc w:val="left"/>
      <w:pPr>
        <w:ind w:left="3600" w:hanging="360"/>
      </w:pPr>
    </w:lvl>
    <w:lvl w:ilvl="5" w:tplc="C0A40F58">
      <w:start w:val="1"/>
      <w:numFmt w:val="lowerRoman"/>
      <w:lvlText w:val="%6."/>
      <w:lvlJc w:val="right"/>
      <w:pPr>
        <w:ind w:left="4320" w:hanging="180"/>
      </w:pPr>
    </w:lvl>
    <w:lvl w:ilvl="6" w:tplc="FA984698">
      <w:start w:val="1"/>
      <w:numFmt w:val="decimal"/>
      <w:lvlText w:val="%7."/>
      <w:lvlJc w:val="left"/>
      <w:pPr>
        <w:ind w:left="5040" w:hanging="360"/>
      </w:pPr>
    </w:lvl>
    <w:lvl w:ilvl="7" w:tplc="BC8AA47E">
      <w:start w:val="1"/>
      <w:numFmt w:val="lowerLetter"/>
      <w:lvlText w:val="%8."/>
      <w:lvlJc w:val="left"/>
      <w:pPr>
        <w:ind w:left="5760" w:hanging="360"/>
      </w:pPr>
    </w:lvl>
    <w:lvl w:ilvl="8" w:tplc="22CC70F2">
      <w:start w:val="1"/>
      <w:numFmt w:val="lowerRoman"/>
      <w:lvlText w:val="%9."/>
      <w:lvlJc w:val="right"/>
      <w:pPr>
        <w:ind w:left="6480" w:hanging="180"/>
      </w:pPr>
    </w:lvl>
  </w:abstractNum>
  <w:num w:numId="1" w16cid:durableId="1395472371">
    <w:abstractNumId w:val="55"/>
  </w:num>
  <w:num w:numId="2" w16cid:durableId="1223365435">
    <w:abstractNumId w:val="13"/>
  </w:num>
  <w:num w:numId="3" w16cid:durableId="2068992089">
    <w:abstractNumId w:val="15"/>
  </w:num>
  <w:num w:numId="4" w16cid:durableId="990329880">
    <w:abstractNumId w:val="11"/>
  </w:num>
  <w:num w:numId="5" w16cid:durableId="1630626244">
    <w:abstractNumId w:val="4"/>
  </w:num>
  <w:num w:numId="6" w16cid:durableId="1547260446">
    <w:abstractNumId w:val="28"/>
  </w:num>
  <w:num w:numId="7" w16cid:durableId="668022592">
    <w:abstractNumId w:val="20"/>
  </w:num>
  <w:num w:numId="8" w16cid:durableId="17259093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24012">
    <w:abstractNumId w:val="70"/>
  </w:num>
  <w:num w:numId="10" w16cid:durableId="823088779">
    <w:abstractNumId w:val="63"/>
  </w:num>
  <w:num w:numId="11" w16cid:durableId="1751345927">
    <w:abstractNumId w:val="53"/>
  </w:num>
  <w:num w:numId="12" w16cid:durableId="178534070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129">
    <w:abstractNumId w:val="10"/>
  </w:num>
  <w:num w:numId="14" w16cid:durableId="1641611332">
    <w:abstractNumId w:val="47"/>
  </w:num>
  <w:num w:numId="15" w16cid:durableId="1459762251">
    <w:abstractNumId w:val="64"/>
  </w:num>
  <w:num w:numId="16" w16cid:durableId="1441216683">
    <w:abstractNumId w:val="49"/>
  </w:num>
  <w:num w:numId="17" w16cid:durableId="937716631">
    <w:abstractNumId w:val="44"/>
  </w:num>
  <w:num w:numId="18" w16cid:durableId="1551959862">
    <w:abstractNumId w:val="35"/>
  </w:num>
  <w:num w:numId="19" w16cid:durableId="1131829091">
    <w:abstractNumId w:val="34"/>
  </w:num>
  <w:num w:numId="20" w16cid:durableId="932710493">
    <w:abstractNumId w:val="2"/>
  </w:num>
  <w:num w:numId="21" w16cid:durableId="323123251">
    <w:abstractNumId w:val="39"/>
  </w:num>
  <w:num w:numId="22" w16cid:durableId="67773210">
    <w:abstractNumId w:val="1"/>
  </w:num>
  <w:num w:numId="23" w16cid:durableId="1117992303">
    <w:abstractNumId w:val="37"/>
  </w:num>
  <w:num w:numId="24" w16cid:durableId="871770910">
    <w:abstractNumId w:val="61"/>
  </w:num>
  <w:num w:numId="25" w16cid:durableId="1481845053">
    <w:abstractNumId w:val="40"/>
  </w:num>
  <w:num w:numId="26" w16cid:durableId="1143043875">
    <w:abstractNumId w:val="45"/>
  </w:num>
  <w:num w:numId="27" w16cid:durableId="957294907">
    <w:abstractNumId w:val="8"/>
  </w:num>
  <w:num w:numId="28" w16cid:durableId="2020039687">
    <w:abstractNumId w:val="36"/>
  </w:num>
  <w:num w:numId="29" w16cid:durableId="1091705737">
    <w:abstractNumId w:val="3"/>
  </w:num>
  <w:num w:numId="30" w16cid:durableId="484972522">
    <w:abstractNumId w:val="38"/>
  </w:num>
  <w:num w:numId="31" w16cid:durableId="645089060">
    <w:abstractNumId w:val="18"/>
  </w:num>
  <w:num w:numId="32" w16cid:durableId="2045979093">
    <w:abstractNumId w:val="29"/>
  </w:num>
  <w:num w:numId="33" w16cid:durableId="102649844">
    <w:abstractNumId w:val="46"/>
  </w:num>
  <w:num w:numId="34" w16cid:durableId="2073001959">
    <w:abstractNumId w:val="16"/>
  </w:num>
  <w:num w:numId="35" w16cid:durableId="375275781">
    <w:abstractNumId w:val="17"/>
  </w:num>
  <w:num w:numId="36" w16cid:durableId="623778387">
    <w:abstractNumId w:val="59"/>
  </w:num>
  <w:num w:numId="37" w16cid:durableId="160436186">
    <w:abstractNumId w:val="6"/>
  </w:num>
  <w:num w:numId="38" w16cid:durableId="1090354180">
    <w:abstractNumId w:val="24"/>
  </w:num>
  <w:num w:numId="39" w16cid:durableId="117578144">
    <w:abstractNumId w:val="65"/>
  </w:num>
  <w:num w:numId="40" w16cid:durableId="1190603582">
    <w:abstractNumId w:val="69"/>
  </w:num>
  <w:num w:numId="41" w16cid:durableId="579876729">
    <w:abstractNumId w:val="41"/>
  </w:num>
  <w:num w:numId="42" w16cid:durableId="1549222822">
    <w:abstractNumId w:val="43"/>
  </w:num>
  <w:num w:numId="43" w16cid:durableId="174540609">
    <w:abstractNumId w:val="25"/>
  </w:num>
  <w:num w:numId="44" w16cid:durableId="1371801944">
    <w:abstractNumId w:val="7"/>
  </w:num>
  <w:num w:numId="45" w16cid:durableId="916986465">
    <w:abstractNumId w:val="21"/>
  </w:num>
  <w:num w:numId="46" w16cid:durableId="576861609">
    <w:abstractNumId w:val="50"/>
  </w:num>
  <w:num w:numId="47" w16cid:durableId="1305083988">
    <w:abstractNumId w:val="5"/>
  </w:num>
  <w:num w:numId="48" w16cid:durableId="1286082694">
    <w:abstractNumId w:val="71"/>
  </w:num>
  <w:num w:numId="49" w16cid:durableId="613826822">
    <w:abstractNumId w:val="22"/>
  </w:num>
  <w:num w:numId="50" w16cid:durableId="935551567">
    <w:abstractNumId w:val="51"/>
  </w:num>
  <w:num w:numId="51" w16cid:durableId="1007176342">
    <w:abstractNumId w:val="42"/>
  </w:num>
  <w:num w:numId="52" w16cid:durableId="822040876">
    <w:abstractNumId w:val="30"/>
  </w:num>
  <w:num w:numId="53" w16cid:durableId="612368386">
    <w:abstractNumId w:val="31"/>
  </w:num>
  <w:num w:numId="54" w16cid:durableId="2133401250">
    <w:abstractNumId w:val="48"/>
  </w:num>
  <w:num w:numId="55" w16cid:durableId="1685396222">
    <w:abstractNumId w:val="14"/>
  </w:num>
  <w:num w:numId="56" w16cid:durableId="648171546">
    <w:abstractNumId w:val="12"/>
  </w:num>
  <w:num w:numId="57" w16cid:durableId="995764846">
    <w:abstractNumId w:val="66"/>
  </w:num>
  <w:num w:numId="58" w16cid:durableId="2048527681">
    <w:abstractNumId w:val="9"/>
  </w:num>
  <w:num w:numId="59" w16cid:durableId="658650950">
    <w:abstractNumId w:val="33"/>
  </w:num>
  <w:num w:numId="60" w16cid:durableId="786779780">
    <w:abstractNumId w:val="0"/>
  </w:num>
  <w:num w:numId="61" w16cid:durableId="1815948090">
    <w:abstractNumId w:val="67"/>
  </w:num>
  <w:num w:numId="62" w16cid:durableId="163280475">
    <w:abstractNumId w:val="27"/>
  </w:num>
  <w:num w:numId="63" w16cid:durableId="1100295913">
    <w:abstractNumId w:val="60"/>
  </w:num>
  <w:num w:numId="64" w16cid:durableId="1855730883">
    <w:abstractNumId w:val="57"/>
  </w:num>
  <w:num w:numId="65" w16cid:durableId="1483816992">
    <w:abstractNumId w:val="62"/>
  </w:num>
  <w:num w:numId="66" w16cid:durableId="1037126014">
    <w:abstractNumId w:val="19"/>
  </w:num>
  <w:num w:numId="67" w16cid:durableId="512498027">
    <w:abstractNumId w:val="26"/>
  </w:num>
  <w:num w:numId="68" w16cid:durableId="1625308468">
    <w:abstractNumId w:val="58"/>
  </w:num>
  <w:num w:numId="69" w16cid:durableId="693507337">
    <w:abstractNumId w:val="68"/>
  </w:num>
  <w:num w:numId="70" w16cid:durableId="566569772">
    <w:abstractNumId w:val="23"/>
  </w:num>
  <w:num w:numId="71" w16cid:durableId="1701858013">
    <w:abstractNumId w:val="56"/>
  </w:num>
  <w:num w:numId="72" w16cid:durableId="899559929">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E6"/>
    <w:rsid w:val="00000E91"/>
    <w:rsid w:val="00002B4D"/>
    <w:rsid w:val="0000307A"/>
    <w:rsid w:val="000066A5"/>
    <w:rsid w:val="00007320"/>
    <w:rsid w:val="00010C24"/>
    <w:rsid w:val="00011E68"/>
    <w:rsid w:val="00011EB5"/>
    <w:rsid w:val="0001244B"/>
    <w:rsid w:val="0001290C"/>
    <w:rsid w:val="000129E1"/>
    <w:rsid w:val="000131B6"/>
    <w:rsid w:val="000135EA"/>
    <w:rsid w:val="00013F8E"/>
    <w:rsid w:val="00014AAA"/>
    <w:rsid w:val="00014B06"/>
    <w:rsid w:val="000157FC"/>
    <w:rsid w:val="00015AA2"/>
    <w:rsid w:val="0001680B"/>
    <w:rsid w:val="00016B55"/>
    <w:rsid w:val="00017A7E"/>
    <w:rsid w:val="000206B2"/>
    <w:rsid w:val="000217F1"/>
    <w:rsid w:val="00022DC1"/>
    <w:rsid w:val="00023C82"/>
    <w:rsid w:val="00024C86"/>
    <w:rsid w:val="00025E8F"/>
    <w:rsid w:val="0002673B"/>
    <w:rsid w:val="00027213"/>
    <w:rsid w:val="00032FB1"/>
    <w:rsid w:val="00034F8E"/>
    <w:rsid w:val="000364FD"/>
    <w:rsid w:val="00036C41"/>
    <w:rsid w:val="00037C74"/>
    <w:rsid w:val="00037DE7"/>
    <w:rsid w:val="0004180C"/>
    <w:rsid w:val="00042CEE"/>
    <w:rsid w:val="0004371A"/>
    <w:rsid w:val="000443D6"/>
    <w:rsid w:val="000515A4"/>
    <w:rsid w:val="00052C28"/>
    <w:rsid w:val="000540F6"/>
    <w:rsid w:val="00055737"/>
    <w:rsid w:val="00056D4C"/>
    <w:rsid w:val="00062B6E"/>
    <w:rsid w:val="0006550A"/>
    <w:rsid w:val="00070797"/>
    <w:rsid w:val="000723C2"/>
    <w:rsid w:val="0007304A"/>
    <w:rsid w:val="00073724"/>
    <w:rsid w:val="00076241"/>
    <w:rsid w:val="0007719C"/>
    <w:rsid w:val="00077E7E"/>
    <w:rsid w:val="00084A65"/>
    <w:rsid w:val="00084FC3"/>
    <w:rsid w:val="00087BDF"/>
    <w:rsid w:val="00090171"/>
    <w:rsid w:val="00090C6D"/>
    <w:rsid w:val="000940E6"/>
    <w:rsid w:val="000943F4"/>
    <w:rsid w:val="00096493"/>
    <w:rsid w:val="000965D8"/>
    <w:rsid w:val="00096CE4"/>
    <w:rsid w:val="00097859"/>
    <w:rsid w:val="000A0989"/>
    <w:rsid w:val="000A2198"/>
    <w:rsid w:val="000A28BF"/>
    <w:rsid w:val="000A525D"/>
    <w:rsid w:val="000A5883"/>
    <w:rsid w:val="000A6B46"/>
    <w:rsid w:val="000B11A7"/>
    <w:rsid w:val="000B1CF6"/>
    <w:rsid w:val="000B321E"/>
    <w:rsid w:val="000B3350"/>
    <w:rsid w:val="000B33E5"/>
    <w:rsid w:val="000B3A2C"/>
    <w:rsid w:val="000B3DEA"/>
    <w:rsid w:val="000B4636"/>
    <w:rsid w:val="000B4A10"/>
    <w:rsid w:val="000B5830"/>
    <w:rsid w:val="000B5D15"/>
    <w:rsid w:val="000C08FE"/>
    <w:rsid w:val="000C1CEB"/>
    <w:rsid w:val="000C62CB"/>
    <w:rsid w:val="000C6A05"/>
    <w:rsid w:val="000C76C2"/>
    <w:rsid w:val="000C7D69"/>
    <w:rsid w:val="000D10A7"/>
    <w:rsid w:val="000D21AA"/>
    <w:rsid w:val="000D2319"/>
    <w:rsid w:val="000D247B"/>
    <w:rsid w:val="000D3C7A"/>
    <w:rsid w:val="000D5A75"/>
    <w:rsid w:val="000D6693"/>
    <w:rsid w:val="000D6ECD"/>
    <w:rsid w:val="000D72E8"/>
    <w:rsid w:val="000D7541"/>
    <w:rsid w:val="000D8C42"/>
    <w:rsid w:val="000E10E5"/>
    <w:rsid w:val="000E1398"/>
    <w:rsid w:val="000E156E"/>
    <w:rsid w:val="000E208A"/>
    <w:rsid w:val="000E28B5"/>
    <w:rsid w:val="000E2AE2"/>
    <w:rsid w:val="000E33B9"/>
    <w:rsid w:val="000E4A7D"/>
    <w:rsid w:val="000E6D32"/>
    <w:rsid w:val="000F0448"/>
    <w:rsid w:val="000F11CF"/>
    <w:rsid w:val="000F23D1"/>
    <w:rsid w:val="000F29D8"/>
    <w:rsid w:val="000F3DAF"/>
    <w:rsid w:val="000F4CEC"/>
    <w:rsid w:val="000F4E74"/>
    <w:rsid w:val="000F61BC"/>
    <w:rsid w:val="000F6591"/>
    <w:rsid w:val="000F69EA"/>
    <w:rsid w:val="000F74F2"/>
    <w:rsid w:val="00101363"/>
    <w:rsid w:val="00102275"/>
    <w:rsid w:val="00102A89"/>
    <w:rsid w:val="00104D66"/>
    <w:rsid w:val="00110DD2"/>
    <w:rsid w:val="001115A9"/>
    <w:rsid w:val="00111AC8"/>
    <w:rsid w:val="0011242D"/>
    <w:rsid w:val="00113F60"/>
    <w:rsid w:val="001142D6"/>
    <w:rsid w:val="00114C88"/>
    <w:rsid w:val="001155B4"/>
    <w:rsid w:val="001163B7"/>
    <w:rsid w:val="00116690"/>
    <w:rsid w:val="00117042"/>
    <w:rsid w:val="0012159C"/>
    <w:rsid w:val="00121ED8"/>
    <w:rsid w:val="0012223A"/>
    <w:rsid w:val="001240D8"/>
    <w:rsid w:val="0012603E"/>
    <w:rsid w:val="0013077B"/>
    <w:rsid w:val="001312B5"/>
    <w:rsid w:val="00132FC5"/>
    <w:rsid w:val="001349B9"/>
    <w:rsid w:val="00134EB9"/>
    <w:rsid w:val="00137A43"/>
    <w:rsid w:val="00137BE7"/>
    <w:rsid w:val="0014287C"/>
    <w:rsid w:val="00142EA3"/>
    <w:rsid w:val="00143CA5"/>
    <w:rsid w:val="00144D66"/>
    <w:rsid w:val="00145255"/>
    <w:rsid w:val="00151A48"/>
    <w:rsid w:val="00151F5D"/>
    <w:rsid w:val="00152FDB"/>
    <w:rsid w:val="001532B0"/>
    <w:rsid w:val="00153D61"/>
    <w:rsid w:val="0015422A"/>
    <w:rsid w:val="001569FB"/>
    <w:rsid w:val="00156A6F"/>
    <w:rsid w:val="00156F0C"/>
    <w:rsid w:val="00161164"/>
    <w:rsid w:val="0016163A"/>
    <w:rsid w:val="00161E7A"/>
    <w:rsid w:val="001622AF"/>
    <w:rsid w:val="00163DAB"/>
    <w:rsid w:val="00163E1F"/>
    <w:rsid w:val="001641D8"/>
    <w:rsid w:val="00166921"/>
    <w:rsid w:val="001670C7"/>
    <w:rsid w:val="00167CD7"/>
    <w:rsid w:val="00171809"/>
    <w:rsid w:val="00172263"/>
    <w:rsid w:val="00174F37"/>
    <w:rsid w:val="001757F6"/>
    <w:rsid w:val="00176858"/>
    <w:rsid w:val="001769FF"/>
    <w:rsid w:val="001811A7"/>
    <w:rsid w:val="00182308"/>
    <w:rsid w:val="001831D4"/>
    <w:rsid w:val="00184BC5"/>
    <w:rsid w:val="001864E5"/>
    <w:rsid w:val="0018696B"/>
    <w:rsid w:val="001870D1"/>
    <w:rsid w:val="00187276"/>
    <w:rsid w:val="00190D74"/>
    <w:rsid w:val="00193CDA"/>
    <w:rsid w:val="00193F24"/>
    <w:rsid w:val="0019409A"/>
    <w:rsid w:val="00194222"/>
    <w:rsid w:val="001942E7"/>
    <w:rsid w:val="0019478D"/>
    <w:rsid w:val="00196AF5"/>
    <w:rsid w:val="001971E9"/>
    <w:rsid w:val="001A0008"/>
    <w:rsid w:val="001A0709"/>
    <w:rsid w:val="001A2678"/>
    <w:rsid w:val="001A284D"/>
    <w:rsid w:val="001A2A9A"/>
    <w:rsid w:val="001A2A9C"/>
    <w:rsid w:val="001A2E32"/>
    <w:rsid w:val="001A30B5"/>
    <w:rsid w:val="001A3B29"/>
    <w:rsid w:val="001A5097"/>
    <w:rsid w:val="001A55A6"/>
    <w:rsid w:val="001A750D"/>
    <w:rsid w:val="001A788F"/>
    <w:rsid w:val="001B07CF"/>
    <w:rsid w:val="001B0C8B"/>
    <w:rsid w:val="001B0E7B"/>
    <w:rsid w:val="001B0EDB"/>
    <w:rsid w:val="001B1F56"/>
    <w:rsid w:val="001B1FCB"/>
    <w:rsid w:val="001B6E72"/>
    <w:rsid w:val="001B7AAD"/>
    <w:rsid w:val="001C0725"/>
    <w:rsid w:val="001C08F9"/>
    <w:rsid w:val="001C384A"/>
    <w:rsid w:val="001C3A15"/>
    <w:rsid w:val="001C3B99"/>
    <w:rsid w:val="001C4124"/>
    <w:rsid w:val="001C461C"/>
    <w:rsid w:val="001C5044"/>
    <w:rsid w:val="001C57B4"/>
    <w:rsid w:val="001C67B7"/>
    <w:rsid w:val="001C6860"/>
    <w:rsid w:val="001C6FFF"/>
    <w:rsid w:val="001C7133"/>
    <w:rsid w:val="001C78E1"/>
    <w:rsid w:val="001C7974"/>
    <w:rsid w:val="001D0476"/>
    <w:rsid w:val="001D473D"/>
    <w:rsid w:val="001D4C5E"/>
    <w:rsid w:val="001D72EF"/>
    <w:rsid w:val="001E156F"/>
    <w:rsid w:val="001E2051"/>
    <w:rsid w:val="001E2B3C"/>
    <w:rsid w:val="001E30A2"/>
    <w:rsid w:val="001E38D8"/>
    <w:rsid w:val="001E3A90"/>
    <w:rsid w:val="001E7894"/>
    <w:rsid w:val="001F07A1"/>
    <w:rsid w:val="001F08DB"/>
    <w:rsid w:val="001F1FA5"/>
    <w:rsid w:val="001F34FC"/>
    <w:rsid w:val="001F395F"/>
    <w:rsid w:val="001F410A"/>
    <w:rsid w:val="001F51C2"/>
    <w:rsid w:val="001F5A32"/>
    <w:rsid w:val="001F7980"/>
    <w:rsid w:val="00200F1D"/>
    <w:rsid w:val="002016BF"/>
    <w:rsid w:val="002030C5"/>
    <w:rsid w:val="002051BF"/>
    <w:rsid w:val="00205A2C"/>
    <w:rsid w:val="00205FFB"/>
    <w:rsid w:val="002063F4"/>
    <w:rsid w:val="00211CDB"/>
    <w:rsid w:val="00212036"/>
    <w:rsid w:val="002127C1"/>
    <w:rsid w:val="002131BF"/>
    <w:rsid w:val="00214ED8"/>
    <w:rsid w:val="00217675"/>
    <w:rsid w:val="00217964"/>
    <w:rsid w:val="002216F7"/>
    <w:rsid w:val="00221980"/>
    <w:rsid w:val="00221D72"/>
    <w:rsid w:val="00223182"/>
    <w:rsid w:val="002246A5"/>
    <w:rsid w:val="002314F0"/>
    <w:rsid w:val="00231C46"/>
    <w:rsid w:val="002335F9"/>
    <w:rsid w:val="0023584C"/>
    <w:rsid w:val="00235ED7"/>
    <w:rsid w:val="0023700B"/>
    <w:rsid w:val="002429B9"/>
    <w:rsid w:val="00244967"/>
    <w:rsid w:val="00245094"/>
    <w:rsid w:val="00246B41"/>
    <w:rsid w:val="00250289"/>
    <w:rsid w:val="00250AAC"/>
    <w:rsid w:val="00250ECF"/>
    <w:rsid w:val="002525CC"/>
    <w:rsid w:val="00252919"/>
    <w:rsid w:val="00252C0C"/>
    <w:rsid w:val="0025558E"/>
    <w:rsid w:val="00256B93"/>
    <w:rsid w:val="00256F1C"/>
    <w:rsid w:val="002576B6"/>
    <w:rsid w:val="002616E3"/>
    <w:rsid w:val="002621B7"/>
    <w:rsid w:val="00262940"/>
    <w:rsid w:val="00262B12"/>
    <w:rsid w:val="00262E2C"/>
    <w:rsid w:val="00262E84"/>
    <w:rsid w:val="00263594"/>
    <w:rsid w:val="002645BB"/>
    <w:rsid w:val="00264D5C"/>
    <w:rsid w:val="0026612E"/>
    <w:rsid w:val="002661E9"/>
    <w:rsid w:val="0026696D"/>
    <w:rsid w:val="00266DED"/>
    <w:rsid w:val="00271550"/>
    <w:rsid w:val="00272DF7"/>
    <w:rsid w:val="0027347D"/>
    <w:rsid w:val="00274FDF"/>
    <w:rsid w:val="0027533F"/>
    <w:rsid w:val="00281077"/>
    <w:rsid w:val="00284886"/>
    <w:rsid w:val="0028555B"/>
    <w:rsid w:val="002902DD"/>
    <w:rsid w:val="00290966"/>
    <w:rsid w:val="002912BC"/>
    <w:rsid w:val="00292B37"/>
    <w:rsid w:val="002937B8"/>
    <w:rsid w:val="002938DE"/>
    <w:rsid w:val="00296C3D"/>
    <w:rsid w:val="002A18E5"/>
    <w:rsid w:val="002A320E"/>
    <w:rsid w:val="002A44DF"/>
    <w:rsid w:val="002A51A7"/>
    <w:rsid w:val="002A5A23"/>
    <w:rsid w:val="002A720E"/>
    <w:rsid w:val="002A76C4"/>
    <w:rsid w:val="002A789F"/>
    <w:rsid w:val="002A7F39"/>
    <w:rsid w:val="002B0182"/>
    <w:rsid w:val="002B0CE1"/>
    <w:rsid w:val="002B0D6F"/>
    <w:rsid w:val="002B0E13"/>
    <w:rsid w:val="002B3473"/>
    <w:rsid w:val="002B365B"/>
    <w:rsid w:val="002B4501"/>
    <w:rsid w:val="002B46F5"/>
    <w:rsid w:val="002B4BC5"/>
    <w:rsid w:val="002B590E"/>
    <w:rsid w:val="002B5B0E"/>
    <w:rsid w:val="002B5E28"/>
    <w:rsid w:val="002B7B42"/>
    <w:rsid w:val="002B7B8F"/>
    <w:rsid w:val="002B7FD4"/>
    <w:rsid w:val="002C0D82"/>
    <w:rsid w:val="002C13A8"/>
    <w:rsid w:val="002C328F"/>
    <w:rsid w:val="002C518A"/>
    <w:rsid w:val="002C5872"/>
    <w:rsid w:val="002C5B91"/>
    <w:rsid w:val="002C64E8"/>
    <w:rsid w:val="002C673F"/>
    <w:rsid w:val="002D239D"/>
    <w:rsid w:val="002D23BF"/>
    <w:rsid w:val="002D262D"/>
    <w:rsid w:val="002D26B5"/>
    <w:rsid w:val="002D2921"/>
    <w:rsid w:val="002D34AF"/>
    <w:rsid w:val="002D363D"/>
    <w:rsid w:val="002D420B"/>
    <w:rsid w:val="002D53D7"/>
    <w:rsid w:val="002D5B23"/>
    <w:rsid w:val="002D73AF"/>
    <w:rsid w:val="002E1D3B"/>
    <w:rsid w:val="002E3023"/>
    <w:rsid w:val="002E40EC"/>
    <w:rsid w:val="002E4E4D"/>
    <w:rsid w:val="002E5FA5"/>
    <w:rsid w:val="002F1723"/>
    <w:rsid w:val="002F2DB2"/>
    <w:rsid w:val="002F2EBF"/>
    <w:rsid w:val="002F2FC9"/>
    <w:rsid w:val="002F6722"/>
    <w:rsid w:val="002F6874"/>
    <w:rsid w:val="002F6EED"/>
    <w:rsid w:val="00300765"/>
    <w:rsid w:val="00301186"/>
    <w:rsid w:val="00301EDB"/>
    <w:rsid w:val="0030238D"/>
    <w:rsid w:val="00302897"/>
    <w:rsid w:val="003049DF"/>
    <w:rsid w:val="00305088"/>
    <w:rsid w:val="00306E61"/>
    <w:rsid w:val="003079B7"/>
    <w:rsid w:val="00311945"/>
    <w:rsid w:val="00311A62"/>
    <w:rsid w:val="00312530"/>
    <w:rsid w:val="00315035"/>
    <w:rsid w:val="00315EAF"/>
    <w:rsid w:val="00316A6A"/>
    <w:rsid w:val="00317B05"/>
    <w:rsid w:val="00321459"/>
    <w:rsid w:val="003216A3"/>
    <w:rsid w:val="00322E46"/>
    <w:rsid w:val="0032393B"/>
    <w:rsid w:val="00325984"/>
    <w:rsid w:val="0032629B"/>
    <w:rsid w:val="00326727"/>
    <w:rsid w:val="00332EF2"/>
    <w:rsid w:val="00334E9E"/>
    <w:rsid w:val="00334F5C"/>
    <w:rsid w:val="003354D4"/>
    <w:rsid w:val="00337241"/>
    <w:rsid w:val="00340E02"/>
    <w:rsid w:val="00342695"/>
    <w:rsid w:val="00342834"/>
    <w:rsid w:val="00343133"/>
    <w:rsid w:val="0035056A"/>
    <w:rsid w:val="00351929"/>
    <w:rsid w:val="00351B57"/>
    <w:rsid w:val="00352737"/>
    <w:rsid w:val="00352E16"/>
    <w:rsid w:val="00353514"/>
    <w:rsid w:val="0035385E"/>
    <w:rsid w:val="00353880"/>
    <w:rsid w:val="003547F3"/>
    <w:rsid w:val="00354B41"/>
    <w:rsid w:val="00354CC2"/>
    <w:rsid w:val="00356C0F"/>
    <w:rsid w:val="003615D6"/>
    <w:rsid w:val="00362BE0"/>
    <w:rsid w:val="00362CBB"/>
    <w:rsid w:val="00363A85"/>
    <w:rsid w:val="00363EA8"/>
    <w:rsid w:val="00364635"/>
    <w:rsid w:val="003659F0"/>
    <w:rsid w:val="00366730"/>
    <w:rsid w:val="003667A0"/>
    <w:rsid w:val="00366D8D"/>
    <w:rsid w:val="00367035"/>
    <w:rsid w:val="0037170A"/>
    <w:rsid w:val="00373443"/>
    <w:rsid w:val="00373488"/>
    <w:rsid w:val="00373E6D"/>
    <w:rsid w:val="0037663B"/>
    <w:rsid w:val="00376A24"/>
    <w:rsid w:val="0037789B"/>
    <w:rsid w:val="00377EB2"/>
    <w:rsid w:val="003807FE"/>
    <w:rsid w:val="00381D37"/>
    <w:rsid w:val="003824A7"/>
    <w:rsid w:val="0038257D"/>
    <w:rsid w:val="003836F3"/>
    <w:rsid w:val="00384CE9"/>
    <w:rsid w:val="00385032"/>
    <w:rsid w:val="00390504"/>
    <w:rsid w:val="00390E8A"/>
    <w:rsid w:val="00391392"/>
    <w:rsid w:val="00391630"/>
    <w:rsid w:val="00392704"/>
    <w:rsid w:val="00392F7A"/>
    <w:rsid w:val="003930E1"/>
    <w:rsid w:val="00394D88"/>
    <w:rsid w:val="00396408"/>
    <w:rsid w:val="0039779E"/>
    <w:rsid w:val="003A1105"/>
    <w:rsid w:val="003A231D"/>
    <w:rsid w:val="003A2D52"/>
    <w:rsid w:val="003A367A"/>
    <w:rsid w:val="003A4380"/>
    <w:rsid w:val="003A6789"/>
    <w:rsid w:val="003A71D0"/>
    <w:rsid w:val="003A71E2"/>
    <w:rsid w:val="003A7E2E"/>
    <w:rsid w:val="003B0EBB"/>
    <w:rsid w:val="003B214E"/>
    <w:rsid w:val="003B260F"/>
    <w:rsid w:val="003B4091"/>
    <w:rsid w:val="003B4716"/>
    <w:rsid w:val="003B55D0"/>
    <w:rsid w:val="003B6E5D"/>
    <w:rsid w:val="003B6EC2"/>
    <w:rsid w:val="003B7103"/>
    <w:rsid w:val="003B74D5"/>
    <w:rsid w:val="003C3A2E"/>
    <w:rsid w:val="003C662B"/>
    <w:rsid w:val="003C6D2F"/>
    <w:rsid w:val="003D0D66"/>
    <w:rsid w:val="003D0F75"/>
    <w:rsid w:val="003D1119"/>
    <w:rsid w:val="003D1C06"/>
    <w:rsid w:val="003D1D05"/>
    <w:rsid w:val="003D2143"/>
    <w:rsid w:val="003D361A"/>
    <w:rsid w:val="003D5C1C"/>
    <w:rsid w:val="003D6722"/>
    <w:rsid w:val="003D7874"/>
    <w:rsid w:val="003E2256"/>
    <w:rsid w:val="003E2E77"/>
    <w:rsid w:val="003E3000"/>
    <w:rsid w:val="003E3D67"/>
    <w:rsid w:val="003E47EA"/>
    <w:rsid w:val="003E5E0C"/>
    <w:rsid w:val="003E7802"/>
    <w:rsid w:val="003F0A80"/>
    <w:rsid w:val="003F15FA"/>
    <w:rsid w:val="003F1694"/>
    <w:rsid w:val="003F2314"/>
    <w:rsid w:val="003F33A8"/>
    <w:rsid w:val="003F6910"/>
    <w:rsid w:val="003F7A7A"/>
    <w:rsid w:val="004002C2"/>
    <w:rsid w:val="004002CD"/>
    <w:rsid w:val="00402469"/>
    <w:rsid w:val="00402D9F"/>
    <w:rsid w:val="00402E8D"/>
    <w:rsid w:val="00403A06"/>
    <w:rsid w:val="0040452A"/>
    <w:rsid w:val="0040688E"/>
    <w:rsid w:val="0040744A"/>
    <w:rsid w:val="00407BBC"/>
    <w:rsid w:val="00411291"/>
    <w:rsid w:val="00412DF1"/>
    <w:rsid w:val="00412E2D"/>
    <w:rsid w:val="00413CFF"/>
    <w:rsid w:val="0041534B"/>
    <w:rsid w:val="00415D37"/>
    <w:rsid w:val="00416ED5"/>
    <w:rsid w:val="00416F01"/>
    <w:rsid w:val="004171A8"/>
    <w:rsid w:val="0041733F"/>
    <w:rsid w:val="00420C9F"/>
    <w:rsid w:val="004216D2"/>
    <w:rsid w:val="00421E51"/>
    <w:rsid w:val="004234B5"/>
    <w:rsid w:val="0042479E"/>
    <w:rsid w:val="00424D7D"/>
    <w:rsid w:val="00425BF0"/>
    <w:rsid w:val="00425EF8"/>
    <w:rsid w:val="00426CCF"/>
    <w:rsid w:val="00426DC2"/>
    <w:rsid w:val="00426EF2"/>
    <w:rsid w:val="0042731D"/>
    <w:rsid w:val="0042766D"/>
    <w:rsid w:val="0043165E"/>
    <w:rsid w:val="004345A3"/>
    <w:rsid w:val="0043572E"/>
    <w:rsid w:val="0043579E"/>
    <w:rsid w:val="00436634"/>
    <w:rsid w:val="00436FEE"/>
    <w:rsid w:val="00440323"/>
    <w:rsid w:val="0044049A"/>
    <w:rsid w:val="00442577"/>
    <w:rsid w:val="00442C1C"/>
    <w:rsid w:val="0044416A"/>
    <w:rsid w:val="00447BB8"/>
    <w:rsid w:val="00447DC4"/>
    <w:rsid w:val="00451210"/>
    <w:rsid w:val="004520FF"/>
    <w:rsid w:val="00452204"/>
    <w:rsid w:val="0045473B"/>
    <w:rsid w:val="00454B89"/>
    <w:rsid w:val="0045523A"/>
    <w:rsid w:val="004573B3"/>
    <w:rsid w:val="00460AA8"/>
    <w:rsid w:val="00460DBF"/>
    <w:rsid w:val="004610C0"/>
    <w:rsid w:val="00461389"/>
    <w:rsid w:val="00462DB0"/>
    <w:rsid w:val="00462FB9"/>
    <w:rsid w:val="00462FC2"/>
    <w:rsid w:val="004654A8"/>
    <w:rsid w:val="00466067"/>
    <w:rsid w:val="00467B2F"/>
    <w:rsid w:val="00467F28"/>
    <w:rsid w:val="0047262B"/>
    <w:rsid w:val="00473115"/>
    <w:rsid w:val="00473503"/>
    <w:rsid w:val="00474178"/>
    <w:rsid w:val="00474B15"/>
    <w:rsid w:val="00475442"/>
    <w:rsid w:val="00480022"/>
    <w:rsid w:val="00482C66"/>
    <w:rsid w:val="004841C8"/>
    <w:rsid w:val="00484FE4"/>
    <w:rsid w:val="00485002"/>
    <w:rsid w:val="004857C2"/>
    <w:rsid w:val="00485D75"/>
    <w:rsid w:val="00485D99"/>
    <w:rsid w:val="004878C3"/>
    <w:rsid w:val="004907E4"/>
    <w:rsid w:val="0049291E"/>
    <w:rsid w:val="00494DFB"/>
    <w:rsid w:val="00495371"/>
    <w:rsid w:val="0049742A"/>
    <w:rsid w:val="00497D94"/>
    <w:rsid w:val="004A07E0"/>
    <w:rsid w:val="004A0F6A"/>
    <w:rsid w:val="004A361F"/>
    <w:rsid w:val="004A591F"/>
    <w:rsid w:val="004A6C70"/>
    <w:rsid w:val="004A7C48"/>
    <w:rsid w:val="004B00C7"/>
    <w:rsid w:val="004B1E99"/>
    <w:rsid w:val="004B2F9E"/>
    <w:rsid w:val="004B5F94"/>
    <w:rsid w:val="004B685A"/>
    <w:rsid w:val="004B6FE1"/>
    <w:rsid w:val="004B7891"/>
    <w:rsid w:val="004C3EF7"/>
    <w:rsid w:val="004C4519"/>
    <w:rsid w:val="004C5230"/>
    <w:rsid w:val="004C68E9"/>
    <w:rsid w:val="004C6ABE"/>
    <w:rsid w:val="004C728E"/>
    <w:rsid w:val="004C747F"/>
    <w:rsid w:val="004C7FF4"/>
    <w:rsid w:val="004D0627"/>
    <w:rsid w:val="004D067D"/>
    <w:rsid w:val="004D1554"/>
    <w:rsid w:val="004D1647"/>
    <w:rsid w:val="004D1D2E"/>
    <w:rsid w:val="004D7797"/>
    <w:rsid w:val="004E0E1B"/>
    <w:rsid w:val="004E1344"/>
    <w:rsid w:val="004E13F7"/>
    <w:rsid w:val="004E299A"/>
    <w:rsid w:val="004E477F"/>
    <w:rsid w:val="004E4F34"/>
    <w:rsid w:val="004E52A1"/>
    <w:rsid w:val="004E5A1C"/>
    <w:rsid w:val="004E5DF2"/>
    <w:rsid w:val="004E70A9"/>
    <w:rsid w:val="004E7CC3"/>
    <w:rsid w:val="004F034B"/>
    <w:rsid w:val="004F18EB"/>
    <w:rsid w:val="004F349E"/>
    <w:rsid w:val="004F3BA5"/>
    <w:rsid w:val="004F3EC8"/>
    <w:rsid w:val="004F469B"/>
    <w:rsid w:val="004F4EDC"/>
    <w:rsid w:val="004F544A"/>
    <w:rsid w:val="004F60CE"/>
    <w:rsid w:val="004F63EF"/>
    <w:rsid w:val="004F7D44"/>
    <w:rsid w:val="0050001F"/>
    <w:rsid w:val="005001FE"/>
    <w:rsid w:val="005009D4"/>
    <w:rsid w:val="00501DAD"/>
    <w:rsid w:val="00503D1D"/>
    <w:rsid w:val="00504B51"/>
    <w:rsid w:val="0050696B"/>
    <w:rsid w:val="00506E6A"/>
    <w:rsid w:val="005118E7"/>
    <w:rsid w:val="005135E9"/>
    <w:rsid w:val="00513690"/>
    <w:rsid w:val="00514E75"/>
    <w:rsid w:val="00515F4B"/>
    <w:rsid w:val="00516B0A"/>
    <w:rsid w:val="00520354"/>
    <w:rsid w:val="005221D3"/>
    <w:rsid w:val="00522E75"/>
    <w:rsid w:val="0052485F"/>
    <w:rsid w:val="00524912"/>
    <w:rsid w:val="005256BF"/>
    <w:rsid w:val="0052613C"/>
    <w:rsid w:val="00526725"/>
    <w:rsid w:val="0052709F"/>
    <w:rsid w:val="005270CF"/>
    <w:rsid w:val="00530092"/>
    <w:rsid w:val="005304FC"/>
    <w:rsid w:val="00530922"/>
    <w:rsid w:val="00531C69"/>
    <w:rsid w:val="005326D3"/>
    <w:rsid w:val="00534B0D"/>
    <w:rsid w:val="00537398"/>
    <w:rsid w:val="005376FF"/>
    <w:rsid w:val="005400C8"/>
    <w:rsid w:val="00540750"/>
    <w:rsid w:val="00541094"/>
    <w:rsid w:val="00541F34"/>
    <w:rsid w:val="005437B4"/>
    <w:rsid w:val="005437C1"/>
    <w:rsid w:val="00544BF2"/>
    <w:rsid w:val="00544E8A"/>
    <w:rsid w:val="00544F0C"/>
    <w:rsid w:val="00544F38"/>
    <w:rsid w:val="0054683B"/>
    <w:rsid w:val="0055135A"/>
    <w:rsid w:val="00551FA8"/>
    <w:rsid w:val="005542E1"/>
    <w:rsid w:val="005549C8"/>
    <w:rsid w:val="00556248"/>
    <w:rsid w:val="00557057"/>
    <w:rsid w:val="00561AF0"/>
    <w:rsid w:val="0056248D"/>
    <w:rsid w:val="0056289C"/>
    <w:rsid w:val="00563E3F"/>
    <w:rsid w:val="005645F9"/>
    <w:rsid w:val="00565431"/>
    <w:rsid w:val="00570156"/>
    <w:rsid w:val="005713E2"/>
    <w:rsid w:val="00572353"/>
    <w:rsid w:val="00572A62"/>
    <w:rsid w:val="00573E61"/>
    <w:rsid w:val="005763F1"/>
    <w:rsid w:val="00576F26"/>
    <w:rsid w:val="00577195"/>
    <w:rsid w:val="0057782C"/>
    <w:rsid w:val="00580452"/>
    <w:rsid w:val="00582486"/>
    <w:rsid w:val="00582D42"/>
    <w:rsid w:val="005850F8"/>
    <w:rsid w:val="005853AF"/>
    <w:rsid w:val="005855D8"/>
    <w:rsid w:val="00590399"/>
    <w:rsid w:val="00591678"/>
    <w:rsid w:val="00592A35"/>
    <w:rsid w:val="00592F17"/>
    <w:rsid w:val="005935A1"/>
    <w:rsid w:val="005938DA"/>
    <w:rsid w:val="00593E55"/>
    <w:rsid w:val="00593EB1"/>
    <w:rsid w:val="005948B2"/>
    <w:rsid w:val="00595B5A"/>
    <w:rsid w:val="0059698D"/>
    <w:rsid w:val="005A080A"/>
    <w:rsid w:val="005A15A1"/>
    <w:rsid w:val="005A39A1"/>
    <w:rsid w:val="005A3E88"/>
    <w:rsid w:val="005A4A1D"/>
    <w:rsid w:val="005A53D8"/>
    <w:rsid w:val="005A5CD7"/>
    <w:rsid w:val="005A7D11"/>
    <w:rsid w:val="005B19FA"/>
    <w:rsid w:val="005B2527"/>
    <w:rsid w:val="005B2F99"/>
    <w:rsid w:val="005B34C6"/>
    <w:rsid w:val="005B3A27"/>
    <w:rsid w:val="005B3A82"/>
    <w:rsid w:val="005B5380"/>
    <w:rsid w:val="005B5459"/>
    <w:rsid w:val="005B5A5B"/>
    <w:rsid w:val="005B6178"/>
    <w:rsid w:val="005B705E"/>
    <w:rsid w:val="005B7065"/>
    <w:rsid w:val="005C0F62"/>
    <w:rsid w:val="005C1A88"/>
    <w:rsid w:val="005C20CB"/>
    <w:rsid w:val="005C229D"/>
    <w:rsid w:val="005C58FC"/>
    <w:rsid w:val="005D1638"/>
    <w:rsid w:val="005D1B37"/>
    <w:rsid w:val="005D4103"/>
    <w:rsid w:val="005D41F9"/>
    <w:rsid w:val="005D427D"/>
    <w:rsid w:val="005D4C44"/>
    <w:rsid w:val="005D5736"/>
    <w:rsid w:val="005D6282"/>
    <w:rsid w:val="005D6517"/>
    <w:rsid w:val="005D6C8D"/>
    <w:rsid w:val="005E1C82"/>
    <w:rsid w:val="005E1D5D"/>
    <w:rsid w:val="005E26FD"/>
    <w:rsid w:val="005E40BB"/>
    <w:rsid w:val="005E4327"/>
    <w:rsid w:val="005E439C"/>
    <w:rsid w:val="005E5049"/>
    <w:rsid w:val="005E6C9D"/>
    <w:rsid w:val="005E78BF"/>
    <w:rsid w:val="005E79CD"/>
    <w:rsid w:val="005F0FF7"/>
    <w:rsid w:val="005F142D"/>
    <w:rsid w:val="005F2518"/>
    <w:rsid w:val="005F26AB"/>
    <w:rsid w:val="005F41BB"/>
    <w:rsid w:val="005F4DED"/>
    <w:rsid w:val="005F53C0"/>
    <w:rsid w:val="005F6E22"/>
    <w:rsid w:val="0060103F"/>
    <w:rsid w:val="00602D06"/>
    <w:rsid w:val="00603624"/>
    <w:rsid w:val="00605C6A"/>
    <w:rsid w:val="00606AA8"/>
    <w:rsid w:val="00610764"/>
    <w:rsid w:val="00612588"/>
    <w:rsid w:val="006126C0"/>
    <w:rsid w:val="00613AF9"/>
    <w:rsid w:val="006141DC"/>
    <w:rsid w:val="00614265"/>
    <w:rsid w:val="0061427C"/>
    <w:rsid w:val="0061459A"/>
    <w:rsid w:val="00615DA4"/>
    <w:rsid w:val="00617BC2"/>
    <w:rsid w:val="00617C05"/>
    <w:rsid w:val="00621DCC"/>
    <w:rsid w:val="00621EF1"/>
    <w:rsid w:val="00625891"/>
    <w:rsid w:val="00626B92"/>
    <w:rsid w:val="00627C45"/>
    <w:rsid w:val="00631306"/>
    <w:rsid w:val="00631509"/>
    <w:rsid w:val="0063208B"/>
    <w:rsid w:val="006320FD"/>
    <w:rsid w:val="00632232"/>
    <w:rsid w:val="006342D9"/>
    <w:rsid w:val="00636E26"/>
    <w:rsid w:val="006409C3"/>
    <w:rsid w:val="00640F06"/>
    <w:rsid w:val="00641977"/>
    <w:rsid w:val="00641F96"/>
    <w:rsid w:val="0064230D"/>
    <w:rsid w:val="006423B4"/>
    <w:rsid w:val="006423DF"/>
    <w:rsid w:val="006434DF"/>
    <w:rsid w:val="006457E7"/>
    <w:rsid w:val="00650EA3"/>
    <w:rsid w:val="00650F15"/>
    <w:rsid w:val="00652F4E"/>
    <w:rsid w:val="00653722"/>
    <w:rsid w:val="00653809"/>
    <w:rsid w:val="006543D0"/>
    <w:rsid w:val="00655CCB"/>
    <w:rsid w:val="00657F5A"/>
    <w:rsid w:val="006602DF"/>
    <w:rsid w:val="00660CD8"/>
    <w:rsid w:val="00661772"/>
    <w:rsid w:val="00663DD1"/>
    <w:rsid w:val="00663FED"/>
    <w:rsid w:val="006641FB"/>
    <w:rsid w:val="0066566B"/>
    <w:rsid w:val="00665BF0"/>
    <w:rsid w:val="006662A0"/>
    <w:rsid w:val="006726C1"/>
    <w:rsid w:val="00674C55"/>
    <w:rsid w:val="00676EDA"/>
    <w:rsid w:val="00677421"/>
    <w:rsid w:val="00677A8C"/>
    <w:rsid w:val="00677BA0"/>
    <w:rsid w:val="006805D9"/>
    <w:rsid w:val="0068110D"/>
    <w:rsid w:val="00683345"/>
    <w:rsid w:val="00683409"/>
    <w:rsid w:val="00685C85"/>
    <w:rsid w:val="00687425"/>
    <w:rsid w:val="00690472"/>
    <w:rsid w:val="006906D4"/>
    <w:rsid w:val="00692295"/>
    <w:rsid w:val="00692505"/>
    <w:rsid w:val="00692C2E"/>
    <w:rsid w:val="006938E6"/>
    <w:rsid w:val="00694804"/>
    <w:rsid w:val="0069489F"/>
    <w:rsid w:val="006948A0"/>
    <w:rsid w:val="00696683"/>
    <w:rsid w:val="00696C13"/>
    <w:rsid w:val="006A03E5"/>
    <w:rsid w:val="006A20F9"/>
    <w:rsid w:val="006A2D12"/>
    <w:rsid w:val="006A4479"/>
    <w:rsid w:val="006A7F16"/>
    <w:rsid w:val="006AD132"/>
    <w:rsid w:val="006B1475"/>
    <w:rsid w:val="006B2845"/>
    <w:rsid w:val="006B33F3"/>
    <w:rsid w:val="006B4EAB"/>
    <w:rsid w:val="006B5474"/>
    <w:rsid w:val="006B627D"/>
    <w:rsid w:val="006B7063"/>
    <w:rsid w:val="006C09F8"/>
    <w:rsid w:val="006C26A3"/>
    <w:rsid w:val="006C309E"/>
    <w:rsid w:val="006C3204"/>
    <w:rsid w:val="006C37D8"/>
    <w:rsid w:val="006C4636"/>
    <w:rsid w:val="006C4864"/>
    <w:rsid w:val="006C4908"/>
    <w:rsid w:val="006C5043"/>
    <w:rsid w:val="006C51CE"/>
    <w:rsid w:val="006C5587"/>
    <w:rsid w:val="006C5664"/>
    <w:rsid w:val="006C56B5"/>
    <w:rsid w:val="006C57BA"/>
    <w:rsid w:val="006C6E4A"/>
    <w:rsid w:val="006D0168"/>
    <w:rsid w:val="006D0C1A"/>
    <w:rsid w:val="006D121C"/>
    <w:rsid w:val="006D2812"/>
    <w:rsid w:val="006D3C8D"/>
    <w:rsid w:val="006D40AF"/>
    <w:rsid w:val="006D4B51"/>
    <w:rsid w:val="006D53D5"/>
    <w:rsid w:val="006D6133"/>
    <w:rsid w:val="006D61BB"/>
    <w:rsid w:val="006D6C35"/>
    <w:rsid w:val="006D77EB"/>
    <w:rsid w:val="006D7897"/>
    <w:rsid w:val="006D7DB9"/>
    <w:rsid w:val="006E1624"/>
    <w:rsid w:val="006E3A34"/>
    <w:rsid w:val="006E3A3B"/>
    <w:rsid w:val="006E455D"/>
    <w:rsid w:val="006E6EE8"/>
    <w:rsid w:val="006E7220"/>
    <w:rsid w:val="006E7C1A"/>
    <w:rsid w:val="006F29C6"/>
    <w:rsid w:val="006F3473"/>
    <w:rsid w:val="006F49E2"/>
    <w:rsid w:val="006F4E2F"/>
    <w:rsid w:val="006F50F9"/>
    <w:rsid w:val="006F5320"/>
    <w:rsid w:val="006F59B7"/>
    <w:rsid w:val="006F6724"/>
    <w:rsid w:val="00701CF8"/>
    <w:rsid w:val="00701F21"/>
    <w:rsid w:val="00704B2B"/>
    <w:rsid w:val="00704B5C"/>
    <w:rsid w:val="007061CB"/>
    <w:rsid w:val="007072FE"/>
    <w:rsid w:val="0070799F"/>
    <w:rsid w:val="007079DE"/>
    <w:rsid w:val="00710BE7"/>
    <w:rsid w:val="007112A8"/>
    <w:rsid w:val="00715CFB"/>
    <w:rsid w:val="00716AE1"/>
    <w:rsid w:val="00717343"/>
    <w:rsid w:val="00721187"/>
    <w:rsid w:val="00721193"/>
    <w:rsid w:val="0072383B"/>
    <w:rsid w:val="00724805"/>
    <w:rsid w:val="007255C3"/>
    <w:rsid w:val="00727FDB"/>
    <w:rsid w:val="00731013"/>
    <w:rsid w:val="007329CB"/>
    <w:rsid w:val="007330CA"/>
    <w:rsid w:val="007331FE"/>
    <w:rsid w:val="00734534"/>
    <w:rsid w:val="00734D2E"/>
    <w:rsid w:val="00734F88"/>
    <w:rsid w:val="007353FC"/>
    <w:rsid w:val="00736334"/>
    <w:rsid w:val="00736FDF"/>
    <w:rsid w:val="007405F7"/>
    <w:rsid w:val="00740C8C"/>
    <w:rsid w:val="00740F2A"/>
    <w:rsid w:val="00741773"/>
    <w:rsid w:val="00741FB7"/>
    <w:rsid w:val="007450A5"/>
    <w:rsid w:val="00745977"/>
    <w:rsid w:val="007464F1"/>
    <w:rsid w:val="007525F3"/>
    <w:rsid w:val="00752ACB"/>
    <w:rsid w:val="00755753"/>
    <w:rsid w:val="00756852"/>
    <w:rsid w:val="007601E2"/>
    <w:rsid w:val="0076061D"/>
    <w:rsid w:val="00762D62"/>
    <w:rsid w:val="00763603"/>
    <w:rsid w:val="00765366"/>
    <w:rsid w:val="00765EDC"/>
    <w:rsid w:val="00766BFA"/>
    <w:rsid w:val="00766CEB"/>
    <w:rsid w:val="0076705D"/>
    <w:rsid w:val="00767447"/>
    <w:rsid w:val="00767C28"/>
    <w:rsid w:val="0077097F"/>
    <w:rsid w:val="007739EB"/>
    <w:rsid w:val="00773C6E"/>
    <w:rsid w:val="00774028"/>
    <w:rsid w:val="007770A5"/>
    <w:rsid w:val="007775A1"/>
    <w:rsid w:val="0077783C"/>
    <w:rsid w:val="00777E7E"/>
    <w:rsid w:val="00780673"/>
    <w:rsid w:val="007817B5"/>
    <w:rsid w:val="00781857"/>
    <w:rsid w:val="00781A9B"/>
    <w:rsid w:val="00782F89"/>
    <w:rsid w:val="007851D7"/>
    <w:rsid w:val="007854CF"/>
    <w:rsid w:val="00786032"/>
    <w:rsid w:val="00787275"/>
    <w:rsid w:val="00787B3A"/>
    <w:rsid w:val="00791E0C"/>
    <w:rsid w:val="00793B99"/>
    <w:rsid w:val="00793DC5"/>
    <w:rsid w:val="00793E52"/>
    <w:rsid w:val="00796A0F"/>
    <w:rsid w:val="007A00C1"/>
    <w:rsid w:val="007A0280"/>
    <w:rsid w:val="007A1107"/>
    <w:rsid w:val="007A29B8"/>
    <w:rsid w:val="007A3563"/>
    <w:rsid w:val="007A70FF"/>
    <w:rsid w:val="007A7529"/>
    <w:rsid w:val="007A76D4"/>
    <w:rsid w:val="007B124B"/>
    <w:rsid w:val="007B2456"/>
    <w:rsid w:val="007B3EB5"/>
    <w:rsid w:val="007B4C3A"/>
    <w:rsid w:val="007B6B30"/>
    <w:rsid w:val="007B725A"/>
    <w:rsid w:val="007B7E1F"/>
    <w:rsid w:val="007C05EB"/>
    <w:rsid w:val="007C12FD"/>
    <w:rsid w:val="007C208F"/>
    <w:rsid w:val="007C229E"/>
    <w:rsid w:val="007C7374"/>
    <w:rsid w:val="007D1593"/>
    <w:rsid w:val="007D2F0E"/>
    <w:rsid w:val="007D2F24"/>
    <w:rsid w:val="007D2F84"/>
    <w:rsid w:val="007D57B3"/>
    <w:rsid w:val="007D6D59"/>
    <w:rsid w:val="007E1712"/>
    <w:rsid w:val="007E1825"/>
    <w:rsid w:val="007E2767"/>
    <w:rsid w:val="007E4546"/>
    <w:rsid w:val="007E5988"/>
    <w:rsid w:val="007E6410"/>
    <w:rsid w:val="007F0094"/>
    <w:rsid w:val="007F1A1E"/>
    <w:rsid w:val="007F2997"/>
    <w:rsid w:val="007F5A77"/>
    <w:rsid w:val="007F6164"/>
    <w:rsid w:val="007F7CE3"/>
    <w:rsid w:val="00800CBE"/>
    <w:rsid w:val="00801357"/>
    <w:rsid w:val="00801B91"/>
    <w:rsid w:val="00803B0A"/>
    <w:rsid w:val="00805458"/>
    <w:rsid w:val="00813626"/>
    <w:rsid w:val="008141E6"/>
    <w:rsid w:val="00814458"/>
    <w:rsid w:val="00814C97"/>
    <w:rsid w:val="00815EAC"/>
    <w:rsid w:val="008172C4"/>
    <w:rsid w:val="00821510"/>
    <w:rsid w:val="008227C8"/>
    <w:rsid w:val="00822B64"/>
    <w:rsid w:val="008247DC"/>
    <w:rsid w:val="0082496A"/>
    <w:rsid w:val="00824B2F"/>
    <w:rsid w:val="0083097C"/>
    <w:rsid w:val="00830B95"/>
    <w:rsid w:val="00830CD3"/>
    <w:rsid w:val="0083224A"/>
    <w:rsid w:val="0083394B"/>
    <w:rsid w:val="00833EFE"/>
    <w:rsid w:val="00835FEF"/>
    <w:rsid w:val="00836114"/>
    <w:rsid w:val="00836E80"/>
    <w:rsid w:val="00837474"/>
    <w:rsid w:val="00837AE8"/>
    <w:rsid w:val="00840BD6"/>
    <w:rsid w:val="00840CAB"/>
    <w:rsid w:val="00841D29"/>
    <w:rsid w:val="008424F4"/>
    <w:rsid w:val="00842F3B"/>
    <w:rsid w:val="008439F4"/>
    <w:rsid w:val="00845452"/>
    <w:rsid w:val="0084587B"/>
    <w:rsid w:val="0084599B"/>
    <w:rsid w:val="00850B7E"/>
    <w:rsid w:val="00850FB5"/>
    <w:rsid w:val="00851636"/>
    <w:rsid w:val="0085201C"/>
    <w:rsid w:val="00852B1A"/>
    <w:rsid w:val="00853B5F"/>
    <w:rsid w:val="00854256"/>
    <w:rsid w:val="00855DA2"/>
    <w:rsid w:val="00856085"/>
    <w:rsid w:val="0085615A"/>
    <w:rsid w:val="00856593"/>
    <w:rsid w:val="00856AC9"/>
    <w:rsid w:val="008610DC"/>
    <w:rsid w:val="00862C2B"/>
    <w:rsid w:val="008632DB"/>
    <w:rsid w:val="00863A6B"/>
    <w:rsid w:val="00863D77"/>
    <w:rsid w:val="00864210"/>
    <w:rsid w:val="00864BAA"/>
    <w:rsid w:val="008651D8"/>
    <w:rsid w:val="00866F38"/>
    <w:rsid w:val="00867406"/>
    <w:rsid w:val="00870A0B"/>
    <w:rsid w:val="00871D6D"/>
    <w:rsid w:val="00874DB1"/>
    <w:rsid w:val="00876A79"/>
    <w:rsid w:val="00876F23"/>
    <w:rsid w:val="00877B1C"/>
    <w:rsid w:val="008800B9"/>
    <w:rsid w:val="008802A7"/>
    <w:rsid w:val="00881A57"/>
    <w:rsid w:val="00882983"/>
    <w:rsid w:val="00882BC7"/>
    <w:rsid w:val="0088394D"/>
    <w:rsid w:val="00883A3D"/>
    <w:rsid w:val="008849D2"/>
    <w:rsid w:val="008850F5"/>
    <w:rsid w:val="008852BB"/>
    <w:rsid w:val="00886E10"/>
    <w:rsid w:val="00887C16"/>
    <w:rsid w:val="00887E36"/>
    <w:rsid w:val="00890110"/>
    <w:rsid w:val="00891475"/>
    <w:rsid w:val="00891859"/>
    <w:rsid w:val="008933EE"/>
    <w:rsid w:val="00893696"/>
    <w:rsid w:val="00893B76"/>
    <w:rsid w:val="00896883"/>
    <w:rsid w:val="008975C4"/>
    <w:rsid w:val="008A0479"/>
    <w:rsid w:val="008A14E3"/>
    <w:rsid w:val="008A2272"/>
    <w:rsid w:val="008A2F06"/>
    <w:rsid w:val="008A2FC0"/>
    <w:rsid w:val="008A4387"/>
    <w:rsid w:val="008A4538"/>
    <w:rsid w:val="008A60FB"/>
    <w:rsid w:val="008A6734"/>
    <w:rsid w:val="008B2526"/>
    <w:rsid w:val="008B2E45"/>
    <w:rsid w:val="008B301D"/>
    <w:rsid w:val="008B4232"/>
    <w:rsid w:val="008B5FFA"/>
    <w:rsid w:val="008B7A4A"/>
    <w:rsid w:val="008B7B21"/>
    <w:rsid w:val="008B7B7F"/>
    <w:rsid w:val="008C08C0"/>
    <w:rsid w:val="008C1562"/>
    <w:rsid w:val="008C28EC"/>
    <w:rsid w:val="008C290C"/>
    <w:rsid w:val="008C3325"/>
    <w:rsid w:val="008C3D39"/>
    <w:rsid w:val="008C4D55"/>
    <w:rsid w:val="008C5D97"/>
    <w:rsid w:val="008C6A6A"/>
    <w:rsid w:val="008D1AEA"/>
    <w:rsid w:val="008D2895"/>
    <w:rsid w:val="008D3DB3"/>
    <w:rsid w:val="008D422E"/>
    <w:rsid w:val="008D4CDA"/>
    <w:rsid w:val="008D5088"/>
    <w:rsid w:val="008D68FD"/>
    <w:rsid w:val="008D7107"/>
    <w:rsid w:val="008E0489"/>
    <w:rsid w:val="008E0A3D"/>
    <w:rsid w:val="008E337C"/>
    <w:rsid w:val="008E4683"/>
    <w:rsid w:val="008E4B07"/>
    <w:rsid w:val="008E4D10"/>
    <w:rsid w:val="008E6583"/>
    <w:rsid w:val="008E685E"/>
    <w:rsid w:val="008E7F41"/>
    <w:rsid w:val="008F06DA"/>
    <w:rsid w:val="008F0D53"/>
    <w:rsid w:val="008F4DF1"/>
    <w:rsid w:val="008F5BDE"/>
    <w:rsid w:val="008F71F0"/>
    <w:rsid w:val="009006D5"/>
    <w:rsid w:val="0090164C"/>
    <w:rsid w:val="009018CA"/>
    <w:rsid w:val="0090262F"/>
    <w:rsid w:val="009054B0"/>
    <w:rsid w:val="0090706F"/>
    <w:rsid w:val="00907379"/>
    <w:rsid w:val="00907BD0"/>
    <w:rsid w:val="00915A5F"/>
    <w:rsid w:val="00916714"/>
    <w:rsid w:val="009176B0"/>
    <w:rsid w:val="00920097"/>
    <w:rsid w:val="00922754"/>
    <w:rsid w:val="0092367A"/>
    <w:rsid w:val="009237BA"/>
    <w:rsid w:val="00923DCE"/>
    <w:rsid w:val="0092562C"/>
    <w:rsid w:val="00927F94"/>
    <w:rsid w:val="0093087D"/>
    <w:rsid w:val="0093090F"/>
    <w:rsid w:val="00930FD4"/>
    <w:rsid w:val="0093275B"/>
    <w:rsid w:val="00933022"/>
    <w:rsid w:val="00935C88"/>
    <w:rsid w:val="0093646C"/>
    <w:rsid w:val="00936A7A"/>
    <w:rsid w:val="0093707A"/>
    <w:rsid w:val="0094012D"/>
    <w:rsid w:val="00942624"/>
    <w:rsid w:val="0094337C"/>
    <w:rsid w:val="0094343C"/>
    <w:rsid w:val="00944070"/>
    <w:rsid w:val="009441C8"/>
    <w:rsid w:val="00946468"/>
    <w:rsid w:val="00946872"/>
    <w:rsid w:val="00950BF0"/>
    <w:rsid w:val="00950BFB"/>
    <w:rsid w:val="009519E2"/>
    <w:rsid w:val="0095230E"/>
    <w:rsid w:val="0095406A"/>
    <w:rsid w:val="00954392"/>
    <w:rsid w:val="0095489E"/>
    <w:rsid w:val="0095753C"/>
    <w:rsid w:val="00960CBA"/>
    <w:rsid w:val="00960FF2"/>
    <w:rsid w:val="00961C02"/>
    <w:rsid w:val="0096501E"/>
    <w:rsid w:val="00966A48"/>
    <w:rsid w:val="00970458"/>
    <w:rsid w:val="009711C5"/>
    <w:rsid w:val="0097145A"/>
    <w:rsid w:val="009757F2"/>
    <w:rsid w:val="00975E84"/>
    <w:rsid w:val="00975F82"/>
    <w:rsid w:val="009762F2"/>
    <w:rsid w:val="0097779A"/>
    <w:rsid w:val="00977F57"/>
    <w:rsid w:val="00982104"/>
    <w:rsid w:val="0098323D"/>
    <w:rsid w:val="009832EC"/>
    <w:rsid w:val="00983D48"/>
    <w:rsid w:val="009846F5"/>
    <w:rsid w:val="009862B2"/>
    <w:rsid w:val="00986FF4"/>
    <w:rsid w:val="00987E9A"/>
    <w:rsid w:val="009909FC"/>
    <w:rsid w:val="00992C5B"/>
    <w:rsid w:val="00992D9A"/>
    <w:rsid w:val="00993956"/>
    <w:rsid w:val="00994E08"/>
    <w:rsid w:val="00995485"/>
    <w:rsid w:val="0099623D"/>
    <w:rsid w:val="009966D5"/>
    <w:rsid w:val="00996B00"/>
    <w:rsid w:val="00996B32"/>
    <w:rsid w:val="009A280D"/>
    <w:rsid w:val="009A3704"/>
    <w:rsid w:val="009A3706"/>
    <w:rsid w:val="009A3C94"/>
    <w:rsid w:val="009A490A"/>
    <w:rsid w:val="009A6C6C"/>
    <w:rsid w:val="009A6CCC"/>
    <w:rsid w:val="009A6D36"/>
    <w:rsid w:val="009B0881"/>
    <w:rsid w:val="009B0CE6"/>
    <w:rsid w:val="009B3213"/>
    <w:rsid w:val="009B3EB9"/>
    <w:rsid w:val="009B4BC1"/>
    <w:rsid w:val="009B526F"/>
    <w:rsid w:val="009B5F96"/>
    <w:rsid w:val="009B6794"/>
    <w:rsid w:val="009B7166"/>
    <w:rsid w:val="009B758A"/>
    <w:rsid w:val="009C0273"/>
    <w:rsid w:val="009C1256"/>
    <w:rsid w:val="009C15A7"/>
    <w:rsid w:val="009C33FC"/>
    <w:rsid w:val="009C3F27"/>
    <w:rsid w:val="009C5BB4"/>
    <w:rsid w:val="009C66B6"/>
    <w:rsid w:val="009D0360"/>
    <w:rsid w:val="009D13D5"/>
    <w:rsid w:val="009D2118"/>
    <w:rsid w:val="009D4C30"/>
    <w:rsid w:val="009D60AB"/>
    <w:rsid w:val="009D6ADB"/>
    <w:rsid w:val="009D779D"/>
    <w:rsid w:val="009E00BE"/>
    <w:rsid w:val="009E037F"/>
    <w:rsid w:val="009E1631"/>
    <w:rsid w:val="009E1881"/>
    <w:rsid w:val="009E2952"/>
    <w:rsid w:val="009E2A34"/>
    <w:rsid w:val="009E36F2"/>
    <w:rsid w:val="009E3706"/>
    <w:rsid w:val="009E42DE"/>
    <w:rsid w:val="009E45B4"/>
    <w:rsid w:val="009E54E5"/>
    <w:rsid w:val="009E5B57"/>
    <w:rsid w:val="009E625C"/>
    <w:rsid w:val="009E68A1"/>
    <w:rsid w:val="009E6B17"/>
    <w:rsid w:val="009E7949"/>
    <w:rsid w:val="009F0067"/>
    <w:rsid w:val="009F0474"/>
    <w:rsid w:val="009F1820"/>
    <w:rsid w:val="009F4F3C"/>
    <w:rsid w:val="009F538D"/>
    <w:rsid w:val="009F5ACE"/>
    <w:rsid w:val="009F6189"/>
    <w:rsid w:val="009F6DD1"/>
    <w:rsid w:val="009F751B"/>
    <w:rsid w:val="00A005A4"/>
    <w:rsid w:val="00A046A4"/>
    <w:rsid w:val="00A05B38"/>
    <w:rsid w:val="00A06547"/>
    <w:rsid w:val="00A068EC"/>
    <w:rsid w:val="00A06A1F"/>
    <w:rsid w:val="00A06B61"/>
    <w:rsid w:val="00A06D24"/>
    <w:rsid w:val="00A072E8"/>
    <w:rsid w:val="00A13C89"/>
    <w:rsid w:val="00A141EC"/>
    <w:rsid w:val="00A153CF"/>
    <w:rsid w:val="00A15431"/>
    <w:rsid w:val="00A1703A"/>
    <w:rsid w:val="00A17A54"/>
    <w:rsid w:val="00A21637"/>
    <w:rsid w:val="00A21C67"/>
    <w:rsid w:val="00A21D8F"/>
    <w:rsid w:val="00A23623"/>
    <w:rsid w:val="00A24DFA"/>
    <w:rsid w:val="00A24E9B"/>
    <w:rsid w:val="00A250CA"/>
    <w:rsid w:val="00A252F8"/>
    <w:rsid w:val="00A253B3"/>
    <w:rsid w:val="00A2721C"/>
    <w:rsid w:val="00A278FC"/>
    <w:rsid w:val="00A27D15"/>
    <w:rsid w:val="00A305C8"/>
    <w:rsid w:val="00A30C8C"/>
    <w:rsid w:val="00A330D6"/>
    <w:rsid w:val="00A33E8F"/>
    <w:rsid w:val="00A34FBA"/>
    <w:rsid w:val="00A3519B"/>
    <w:rsid w:val="00A3727B"/>
    <w:rsid w:val="00A3739F"/>
    <w:rsid w:val="00A37C17"/>
    <w:rsid w:val="00A41EE3"/>
    <w:rsid w:val="00A42D18"/>
    <w:rsid w:val="00A5052D"/>
    <w:rsid w:val="00A517EA"/>
    <w:rsid w:val="00A51E59"/>
    <w:rsid w:val="00A53F14"/>
    <w:rsid w:val="00A54D39"/>
    <w:rsid w:val="00A553D2"/>
    <w:rsid w:val="00A6474E"/>
    <w:rsid w:val="00A6548B"/>
    <w:rsid w:val="00A65512"/>
    <w:rsid w:val="00A65ADC"/>
    <w:rsid w:val="00A65F98"/>
    <w:rsid w:val="00A664FE"/>
    <w:rsid w:val="00A70793"/>
    <w:rsid w:val="00A707B9"/>
    <w:rsid w:val="00A711B7"/>
    <w:rsid w:val="00A71A21"/>
    <w:rsid w:val="00A729F2"/>
    <w:rsid w:val="00A73F3C"/>
    <w:rsid w:val="00A75AB8"/>
    <w:rsid w:val="00A83ACC"/>
    <w:rsid w:val="00A844CB"/>
    <w:rsid w:val="00A84500"/>
    <w:rsid w:val="00A84E2D"/>
    <w:rsid w:val="00A85352"/>
    <w:rsid w:val="00A85E7E"/>
    <w:rsid w:val="00A87B59"/>
    <w:rsid w:val="00A91D4C"/>
    <w:rsid w:val="00A92F56"/>
    <w:rsid w:val="00A938F9"/>
    <w:rsid w:val="00A95601"/>
    <w:rsid w:val="00A97520"/>
    <w:rsid w:val="00AA1EAE"/>
    <w:rsid w:val="00AA23CE"/>
    <w:rsid w:val="00AA4391"/>
    <w:rsid w:val="00AA5F85"/>
    <w:rsid w:val="00AA6715"/>
    <w:rsid w:val="00AA6C1D"/>
    <w:rsid w:val="00AA6CAE"/>
    <w:rsid w:val="00AB062D"/>
    <w:rsid w:val="00AB14D4"/>
    <w:rsid w:val="00AB2718"/>
    <w:rsid w:val="00AB28EE"/>
    <w:rsid w:val="00AB3662"/>
    <w:rsid w:val="00AB390F"/>
    <w:rsid w:val="00AB4FAE"/>
    <w:rsid w:val="00AB5647"/>
    <w:rsid w:val="00AB5B63"/>
    <w:rsid w:val="00AC0E06"/>
    <w:rsid w:val="00AC354E"/>
    <w:rsid w:val="00AC3D98"/>
    <w:rsid w:val="00AC558D"/>
    <w:rsid w:val="00AC5C18"/>
    <w:rsid w:val="00AC6F6E"/>
    <w:rsid w:val="00AD0420"/>
    <w:rsid w:val="00AD2964"/>
    <w:rsid w:val="00AD2C0B"/>
    <w:rsid w:val="00AD50F0"/>
    <w:rsid w:val="00AD68FB"/>
    <w:rsid w:val="00AD7061"/>
    <w:rsid w:val="00AD7E1D"/>
    <w:rsid w:val="00AE02EB"/>
    <w:rsid w:val="00AE037A"/>
    <w:rsid w:val="00AE0A1A"/>
    <w:rsid w:val="00AE10D0"/>
    <w:rsid w:val="00AE19E6"/>
    <w:rsid w:val="00AE1C15"/>
    <w:rsid w:val="00AE2615"/>
    <w:rsid w:val="00AE3DA2"/>
    <w:rsid w:val="00AE739F"/>
    <w:rsid w:val="00AF048D"/>
    <w:rsid w:val="00AF0CD0"/>
    <w:rsid w:val="00AF5BCA"/>
    <w:rsid w:val="00AF7957"/>
    <w:rsid w:val="00B00787"/>
    <w:rsid w:val="00B02C0C"/>
    <w:rsid w:val="00B0583F"/>
    <w:rsid w:val="00B063E9"/>
    <w:rsid w:val="00B067D3"/>
    <w:rsid w:val="00B07B0F"/>
    <w:rsid w:val="00B07BD1"/>
    <w:rsid w:val="00B07E56"/>
    <w:rsid w:val="00B11620"/>
    <w:rsid w:val="00B1358D"/>
    <w:rsid w:val="00B14341"/>
    <w:rsid w:val="00B15CC0"/>
    <w:rsid w:val="00B15D8A"/>
    <w:rsid w:val="00B16667"/>
    <w:rsid w:val="00B16B06"/>
    <w:rsid w:val="00B17C05"/>
    <w:rsid w:val="00B21FE0"/>
    <w:rsid w:val="00B23E67"/>
    <w:rsid w:val="00B253DA"/>
    <w:rsid w:val="00B25B91"/>
    <w:rsid w:val="00B26091"/>
    <w:rsid w:val="00B26524"/>
    <w:rsid w:val="00B26C8E"/>
    <w:rsid w:val="00B30482"/>
    <w:rsid w:val="00B33AB9"/>
    <w:rsid w:val="00B33F94"/>
    <w:rsid w:val="00B416FA"/>
    <w:rsid w:val="00B42120"/>
    <w:rsid w:val="00B43A7B"/>
    <w:rsid w:val="00B45D49"/>
    <w:rsid w:val="00B5194C"/>
    <w:rsid w:val="00B523B7"/>
    <w:rsid w:val="00B525E0"/>
    <w:rsid w:val="00B529DB"/>
    <w:rsid w:val="00B5352E"/>
    <w:rsid w:val="00B539B6"/>
    <w:rsid w:val="00B5433C"/>
    <w:rsid w:val="00B549D1"/>
    <w:rsid w:val="00B54BD0"/>
    <w:rsid w:val="00B5525B"/>
    <w:rsid w:val="00B56CBF"/>
    <w:rsid w:val="00B575BE"/>
    <w:rsid w:val="00B61BCC"/>
    <w:rsid w:val="00B62BCF"/>
    <w:rsid w:val="00B63173"/>
    <w:rsid w:val="00B631F7"/>
    <w:rsid w:val="00B664E3"/>
    <w:rsid w:val="00B72266"/>
    <w:rsid w:val="00B726D1"/>
    <w:rsid w:val="00B73EDB"/>
    <w:rsid w:val="00B746F2"/>
    <w:rsid w:val="00B81A03"/>
    <w:rsid w:val="00B81DB4"/>
    <w:rsid w:val="00B82A02"/>
    <w:rsid w:val="00B860C0"/>
    <w:rsid w:val="00B860C7"/>
    <w:rsid w:val="00B873D1"/>
    <w:rsid w:val="00B879E6"/>
    <w:rsid w:val="00B91426"/>
    <w:rsid w:val="00B91EC0"/>
    <w:rsid w:val="00B92F2C"/>
    <w:rsid w:val="00B94E54"/>
    <w:rsid w:val="00B95545"/>
    <w:rsid w:val="00BA0591"/>
    <w:rsid w:val="00BA0CA5"/>
    <w:rsid w:val="00BA0ECB"/>
    <w:rsid w:val="00BA2ED7"/>
    <w:rsid w:val="00BA3F96"/>
    <w:rsid w:val="00BA44F0"/>
    <w:rsid w:val="00BA51D3"/>
    <w:rsid w:val="00BA5C64"/>
    <w:rsid w:val="00BA5D4A"/>
    <w:rsid w:val="00BB01D6"/>
    <w:rsid w:val="00BB0F00"/>
    <w:rsid w:val="00BB0F93"/>
    <w:rsid w:val="00BB2A19"/>
    <w:rsid w:val="00BB2DD2"/>
    <w:rsid w:val="00BB30BF"/>
    <w:rsid w:val="00BB386C"/>
    <w:rsid w:val="00BB39FE"/>
    <w:rsid w:val="00BB44A5"/>
    <w:rsid w:val="00BB4793"/>
    <w:rsid w:val="00BB51B3"/>
    <w:rsid w:val="00BB55BA"/>
    <w:rsid w:val="00BB59DD"/>
    <w:rsid w:val="00BC0551"/>
    <w:rsid w:val="00BC2A06"/>
    <w:rsid w:val="00BC31A5"/>
    <w:rsid w:val="00BC36C9"/>
    <w:rsid w:val="00BC36E1"/>
    <w:rsid w:val="00BC43EA"/>
    <w:rsid w:val="00BC4CBA"/>
    <w:rsid w:val="00BC5335"/>
    <w:rsid w:val="00BC56C5"/>
    <w:rsid w:val="00BC5BE1"/>
    <w:rsid w:val="00BC5C1D"/>
    <w:rsid w:val="00BC5E1C"/>
    <w:rsid w:val="00BC7093"/>
    <w:rsid w:val="00BD1189"/>
    <w:rsid w:val="00BD1F66"/>
    <w:rsid w:val="00BD314F"/>
    <w:rsid w:val="00BD316D"/>
    <w:rsid w:val="00BD337F"/>
    <w:rsid w:val="00BD3ADD"/>
    <w:rsid w:val="00BD44D4"/>
    <w:rsid w:val="00BD4D76"/>
    <w:rsid w:val="00BD59CB"/>
    <w:rsid w:val="00BD5A98"/>
    <w:rsid w:val="00BD60C3"/>
    <w:rsid w:val="00BD6649"/>
    <w:rsid w:val="00BD665A"/>
    <w:rsid w:val="00BD7C5A"/>
    <w:rsid w:val="00BE0209"/>
    <w:rsid w:val="00BE0708"/>
    <w:rsid w:val="00BE1144"/>
    <w:rsid w:val="00BE1165"/>
    <w:rsid w:val="00BE1840"/>
    <w:rsid w:val="00BE306A"/>
    <w:rsid w:val="00BE32C9"/>
    <w:rsid w:val="00BE63DE"/>
    <w:rsid w:val="00BE6B44"/>
    <w:rsid w:val="00BE6CC6"/>
    <w:rsid w:val="00BF00B9"/>
    <w:rsid w:val="00BF0B17"/>
    <w:rsid w:val="00BF1309"/>
    <w:rsid w:val="00BF3729"/>
    <w:rsid w:val="00BF4EA2"/>
    <w:rsid w:val="00BF55CA"/>
    <w:rsid w:val="00C0067B"/>
    <w:rsid w:val="00C0097A"/>
    <w:rsid w:val="00C00FF5"/>
    <w:rsid w:val="00C01E97"/>
    <w:rsid w:val="00C029E4"/>
    <w:rsid w:val="00C049B3"/>
    <w:rsid w:val="00C053C1"/>
    <w:rsid w:val="00C05B94"/>
    <w:rsid w:val="00C05DE4"/>
    <w:rsid w:val="00C05DEC"/>
    <w:rsid w:val="00C068C3"/>
    <w:rsid w:val="00C06DC1"/>
    <w:rsid w:val="00C10D72"/>
    <w:rsid w:val="00C13281"/>
    <w:rsid w:val="00C13295"/>
    <w:rsid w:val="00C13457"/>
    <w:rsid w:val="00C14399"/>
    <w:rsid w:val="00C14E24"/>
    <w:rsid w:val="00C16699"/>
    <w:rsid w:val="00C16E0A"/>
    <w:rsid w:val="00C202D7"/>
    <w:rsid w:val="00C20419"/>
    <w:rsid w:val="00C22DFC"/>
    <w:rsid w:val="00C2357E"/>
    <w:rsid w:val="00C235B8"/>
    <w:rsid w:val="00C25BD4"/>
    <w:rsid w:val="00C2636C"/>
    <w:rsid w:val="00C2651E"/>
    <w:rsid w:val="00C26DCE"/>
    <w:rsid w:val="00C27290"/>
    <w:rsid w:val="00C2746B"/>
    <w:rsid w:val="00C27A4B"/>
    <w:rsid w:val="00C27BEC"/>
    <w:rsid w:val="00C27CD6"/>
    <w:rsid w:val="00C27DFD"/>
    <w:rsid w:val="00C32704"/>
    <w:rsid w:val="00C33087"/>
    <w:rsid w:val="00C348A5"/>
    <w:rsid w:val="00C361E3"/>
    <w:rsid w:val="00C372C7"/>
    <w:rsid w:val="00C41B9B"/>
    <w:rsid w:val="00C41DA5"/>
    <w:rsid w:val="00C4314A"/>
    <w:rsid w:val="00C43F59"/>
    <w:rsid w:val="00C44457"/>
    <w:rsid w:val="00C44C89"/>
    <w:rsid w:val="00C4506C"/>
    <w:rsid w:val="00C45B1C"/>
    <w:rsid w:val="00C45D47"/>
    <w:rsid w:val="00C45EC7"/>
    <w:rsid w:val="00C47140"/>
    <w:rsid w:val="00C4795E"/>
    <w:rsid w:val="00C51CA4"/>
    <w:rsid w:val="00C51D2B"/>
    <w:rsid w:val="00C52757"/>
    <w:rsid w:val="00C52D4F"/>
    <w:rsid w:val="00C53594"/>
    <w:rsid w:val="00C53711"/>
    <w:rsid w:val="00C54DB0"/>
    <w:rsid w:val="00C54EA8"/>
    <w:rsid w:val="00C55A2B"/>
    <w:rsid w:val="00C55F61"/>
    <w:rsid w:val="00C5626E"/>
    <w:rsid w:val="00C576A7"/>
    <w:rsid w:val="00C61B95"/>
    <w:rsid w:val="00C62230"/>
    <w:rsid w:val="00C625D0"/>
    <w:rsid w:val="00C63834"/>
    <w:rsid w:val="00C63AEA"/>
    <w:rsid w:val="00C67305"/>
    <w:rsid w:val="00C677F6"/>
    <w:rsid w:val="00C71847"/>
    <w:rsid w:val="00C72325"/>
    <w:rsid w:val="00C73F70"/>
    <w:rsid w:val="00C74702"/>
    <w:rsid w:val="00C74BF0"/>
    <w:rsid w:val="00C75FEA"/>
    <w:rsid w:val="00C778DB"/>
    <w:rsid w:val="00C8129E"/>
    <w:rsid w:val="00C81FE3"/>
    <w:rsid w:val="00C82C7C"/>
    <w:rsid w:val="00C83D61"/>
    <w:rsid w:val="00C86F4F"/>
    <w:rsid w:val="00C8794E"/>
    <w:rsid w:val="00C90647"/>
    <w:rsid w:val="00C91E2A"/>
    <w:rsid w:val="00C91E38"/>
    <w:rsid w:val="00C93F42"/>
    <w:rsid w:val="00C94C88"/>
    <w:rsid w:val="00C965D5"/>
    <w:rsid w:val="00CA0FCD"/>
    <w:rsid w:val="00CA3E1E"/>
    <w:rsid w:val="00CA503A"/>
    <w:rsid w:val="00CA5BBB"/>
    <w:rsid w:val="00CA5D80"/>
    <w:rsid w:val="00CA5F79"/>
    <w:rsid w:val="00CA6625"/>
    <w:rsid w:val="00CA7FB9"/>
    <w:rsid w:val="00CB0651"/>
    <w:rsid w:val="00CB0F03"/>
    <w:rsid w:val="00CB1A16"/>
    <w:rsid w:val="00CB3590"/>
    <w:rsid w:val="00CB5110"/>
    <w:rsid w:val="00CB5B85"/>
    <w:rsid w:val="00CB68C7"/>
    <w:rsid w:val="00CC056C"/>
    <w:rsid w:val="00CC130F"/>
    <w:rsid w:val="00CC1C55"/>
    <w:rsid w:val="00CC2982"/>
    <w:rsid w:val="00CC2B14"/>
    <w:rsid w:val="00CC2B97"/>
    <w:rsid w:val="00CC4A88"/>
    <w:rsid w:val="00CC549B"/>
    <w:rsid w:val="00CC6288"/>
    <w:rsid w:val="00CC64A6"/>
    <w:rsid w:val="00CC6E64"/>
    <w:rsid w:val="00CC6FEA"/>
    <w:rsid w:val="00CD08B9"/>
    <w:rsid w:val="00CD19AD"/>
    <w:rsid w:val="00CD1EEC"/>
    <w:rsid w:val="00CD24D2"/>
    <w:rsid w:val="00CD2EB2"/>
    <w:rsid w:val="00CD44AB"/>
    <w:rsid w:val="00CD482B"/>
    <w:rsid w:val="00CD50E9"/>
    <w:rsid w:val="00CD649D"/>
    <w:rsid w:val="00CD7545"/>
    <w:rsid w:val="00CD75E3"/>
    <w:rsid w:val="00CE01FA"/>
    <w:rsid w:val="00CE18C8"/>
    <w:rsid w:val="00CE18CC"/>
    <w:rsid w:val="00CE1CEC"/>
    <w:rsid w:val="00CE235B"/>
    <w:rsid w:val="00CE3533"/>
    <w:rsid w:val="00CE3CA3"/>
    <w:rsid w:val="00CE506B"/>
    <w:rsid w:val="00CE5DD1"/>
    <w:rsid w:val="00CE60B0"/>
    <w:rsid w:val="00CE69B6"/>
    <w:rsid w:val="00CE7538"/>
    <w:rsid w:val="00CF0959"/>
    <w:rsid w:val="00CF14E9"/>
    <w:rsid w:val="00CF4881"/>
    <w:rsid w:val="00CF771B"/>
    <w:rsid w:val="00D02BA3"/>
    <w:rsid w:val="00D03EFA"/>
    <w:rsid w:val="00D03F29"/>
    <w:rsid w:val="00D05FF6"/>
    <w:rsid w:val="00D065D3"/>
    <w:rsid w:val="00D06D40"/>
    <w:rsid w:val="00D1051D"/>
    <w:rsid w:val="00D11350"/>
    <w:rsid w:val="00D11CDC"/>
    <w:rsid w:val="00D14759"/>
    <w:rsid w:val="00D16AE1"/>
    <w:rsid w:val="00D20857"/>
    <w:rsid w:val="00D21466"/>
    <w:rsid w:val="00D21D4A"/>
    <w:rsid w:val="00D233F2"/>
    <w:rsid w:val="00D24CBC"/>
    <w:rsid w:val="00D255A3"/>
    <w:rsid w:val="00D2678C"/>
    <w:rsid w:val="00D26B80"/>
    <w:rsid w:val="00D26C80"/>
    <w:rsid w:val="00D27707"/>
    <w:rsid w:val="00D3588D"/>
    <w:rsid w:val="00D376FF"/>
    <w:rsid w:val="00D3792E"/>
    <w:rsid w:val="00D40968"/>
    <w:rsid w:val="00D409EE"/>
    <w:rsid w:val="00D412DB"/>
    <w:rsid w:val="00D41302"/>
    <w:rsid w:val="00D4272B"/>
    <w:rsid w:val="00D42D14"/>
    <w:rsid w:val="00D434F0"/>
    <w:rsid w:val="00D443FB"/>
    <w:rsid w:val="00D447CC"/>
    <w:rsid w:val="00D45AA5"/>
    <w:rsid w:val="00D477E9"/>
    <w:rsid w:val="00D50DE0"/>
    <w:rsid w:val="00D51948"/>
    <w:rsid w:val="00D533E6"/>
    <w:rsid w:val="00D53F65"/>
    <w:rsid w:val="00D5411C"/>
    <w:rsid w:val="00D54A2A"/>
    <w:rsid w:val="00D54EC4"/>
    <w:rsid w:val="00D565AB"/>
    <w:rsid w:val="00D57C07"/>
    <w:rsid w:val="00D62257"/>
    <w:rsid w:val="00D62748"/>
    <w:rsid w:val="00D62906"/>
    <w:rsid w:val="00D652C4"/>
    <w:rsid w:val="00D65E9F"/>
    <w:rsid w:val="00D65F52"/>
    <w:rsid w:val="00D660E3"/>
    <w:rsid w:val="00D669E9"/>
    <w:rsid w:val="00D66EBD"/>
    <w:rsid w:val="00D720FC"/>
    <w:rsid w:val="00D72AB5"/>
    <w:rsid w:val="00D7449C"/>
    <w:rsid w:val="00D7529A"/>
    <w:rsid w:val="00D755C2"/>
    <w:rsid w:val="00D75AA0"/>
    <w:rsid w:val="00D76528"/>
    <w:rsid w:val="00D76CD0"/>
    <w:rsid w:val="00D80181"/>
    <w:rsid w:val="00D806B7"/>
    <w:rsid w:val="00D83674"/>
    <w:rsid w:val="00D856E3"/>
    <w:rsid w:val="00D87AE8"/>
    <w:rsid w:val="00D87FDA"/>
    <w:rsid w:val="00D87FEB"/>
    <w:rsid w:val="00D90034"/>
    <w:rsid w:val="00D912F6"/>
    <w:rsid w:val="00D92229"/>
    <w:rsid w:val="00DA259D"/>
    <w:rsid w:val="00DA3C94"/>
    <w:rsid w:val="00DA5452"/>
    <w:rsid w:val="00DA56E1"/>
    <w:rsid w:val="00DA5ECC"/>
    <w:rsid w:val="00DA6F88"/>
    <w:rsid w:val="00DA71DC"/>
    <w:rsid w:val="00DB0452"/>
    <w:rsid w:val="00DB127E"/>
    <w:rsid w:val="00DB2622"/>
    <w:rsid w:val="00DB304C"/>
    <w:rsid w:val="00DB4D6C"/>
    <w:rsid w:val="00DB4F14"/>
    <w:rsid w:val="00DB5031"/>
    <w:rsid w:val="00DB6249"/>
    <w:rsid w:val="00DB6704"/>
    <w:rsid w:val="00DB7D74"/>
    <w:rsid w:val="00DC07BD"/>
    <w:rsid w:val="00DC0D99"/>
    <w:rsid w:val="00DC1E9A"/>
    <w:rsid w:val="00DC2218"/>
    <w:rsid w:val="00DC2622"/>
    <w:rsid w:val="00DC2BF6"/>
    <w:rsid w:val="00DC3B1A"/>
    <w:rsid w:val="00DC4884"/>
    <w:rsid w:val="00DC5140"/>
    <w:rsid w:val="00DC5257"/>
    <w:rsid w:val="00DC6553"/>
    <w:rsid w:val="00DC65E7"/>
    <w:rsid w:val="00DC6BBE"/>
    <w:rsid w:val="00DD00F2"/>
    <w:rsid w:val="00DD1A31"/>
    <w:rsid w:val="00DD2481"/>
    <w:rsid w:val="00DD24F9"/>
    <w:rsid w:val="00DD2672"/>
    <w:rsid w:val="00DD2840"/>
    <w:rsid w:val="00DD360E"/>
    <w:rsid w:val="00DD4274"/>
    <w:rsid w:val="00DD72B0"/>
    <w:rsid w:val="00DD72E1"/>
    <w:rsid w:val="00DD7952"/>
    <w:rsid w:val="00DD7FE6"/>
    <w:rsid w:val="00DE0D3D"/>
    <w:rsid w:val="00DE1CA5"/>
    <w:rsid w:val="00DE2809"/>
    <w:rsid w:val="00DE2D3C"/>
    <w:rsid w:val="00DE2EE5"/>
    <w:rsid w:val="00DE33B0"/>
    <w:rsid w:val="00DE35CB"/>
    <w:rsid w:val="00DE3845"/>
    <w:rsid w:val="00DE3A4F"/>
    <w:rsid w:val="00DE3B1C"/>
    <w:rsid w:val="00DE46A5"/>
    <w:rsid w:val="00DE4BC7"/>
    <w:rsid w:val="00DF0496"/>
    <w:rsid w:val="00DF14D4"/>
    <w:rsid w:val="00DF1C6E"/>
    <w:rsid w:val="00DF1D84"/>
    <w:rsid w:val="00DF20E4"/>
    <w:rsid w:val="00DF51A2"/>
    <w:rsid w:val="00DF5E50"/>
    <w:rsid w:val="00DF5FDA"/>
    <w:rsid w:val="00DF6342"/>
    <w:rsid w:val="00DF6DFC"/>
    <w:rsid w:val="00DF7094"/>
    <w:rsid w:val="00DF77A7"/>
    <w:rsid w:val="00E01AB9"/>
    <w:rsid w:val="00E01ABF"/>
    <w:rsid w:val="00E031AE"/>
    <w:rsid w:val="00E0702D"/>
    <w:rsid w:val="00E07A1A"/>
    <w:rsid w:val="00E07D11"/>
    <w:rsid w:val="00E11060"/>
    <w:rsid w:val="00E12423"/>
    <w:rsid w:val="00E124C3"/>
    <w:rsid w:val="00E13BDA"/>
    <w:rsid w:val="00E152D7"/>
    <w:rsid w:val="00E16647"/>
    <w:rsid w:val="00E201A8"/>
    <w:rsid w:val="00E20497"/>
    <w:rsid w:val="00E24C27"/>
    <w:rsid w:val="00E25669"/>
    <w:rsid w:val="00E27245"/>
    <w:rsid w:val="00E27AE8"/>
    <w:rsid w:val="00E310EC"/>
    <w:rsid w:val="00E316C0"/>
    <w:rsid w:val="00E32699"/>
    <w:rsid w:val="00E34FD5"/>
    <w:rsid w:val="00E358F6"/>
    <w:rsid w:val="00E35BF9"/>
    <w:rsid w:val="00E36933"/>
    <w:rsid w:val="00E37BB6"/>
    <w:rsid w:val="00E37C6F"/>
    <w:rsid w:val="00E40129"/>
    <w:rsid w:val="00E40672"/>
    <w:rsid w:val="00E406E2"/>
    <w:rsid w:val="00E40FE9"/>
    <w:rsid w:val="00E46468"/>
    <w:rsid w:val="00E46AD1"/>
    <w:rsid w:val="00E478CE"/>
    <w:rsid w:val="00E50AD2"/>
    <w:rsid w:val="00E51BDC"/>
    <w:rsid w:val="00E525A8"/>
    <w:rsid w:val="00E52AB6"/>
    <w:rsid w:val="00E553AC"/>
    <w:rsid w:val="00E557FD"/>
    <w:rsid w:val="00E55943"/>
    <w:rsid w:val="00E55B40"/>
    <w:rsid w:val="00E569E3"/>
    <w:rsid w:val="00E57AE6"/>
    <w:rsid w:val="00E62386"/>
    <w:rsid w:val="00E62449"/>
    <w:rsid w:val="00E65F83"/>
    <w:rsid w:val="00E67AB3"/>
    <w:rsid w:val="00E7073F"/>
    <w:rsid w:val="00E7196E"/>
    <w:rsid w:val="00E7295B"/>
    <w:rsid w:val="00E72A8D"/>
    <w:rsid w:val="00E73182"/>
    <w:rsid w:val="00E73293"/>
    <w:rsid w:val="00E73323"/>
    <w:rsid w:val="00E74B39"/>
    <w:rsid w:val="00E76303"/>
    <w:rsid w:val="00E77527"/>
    <w:rsid w:val="00E77C15"/>
    <w:rsid w:val="00E8004C"/>
    <w:rsid w:val="00E80905"/>
    <w:rsid w:val="00E81694"/>
    <w:rsid w:val="00E8265F"/>
    <w:rsid w:val="00E82C11"/>
    <w:rsid w:val="00E8365B"/>
    <w:rsid w:val="00E83736"/>
    <w:rsid w:val="00E847BA"/>
    <w:rsid w:val="00E8506C"/>
    <w:rsid w:val="00E86055"/>
    <w:rsid w:val="00E90267"/>
    <w:rsid w:val="00E90E14"/>
    <w:rsid w:val="00E91390"/>
    <w:rsid w:val="00E91391"/>
    <w:rsid w:val="00E921EA"/>
    <w:rsid w:val="00E933E8"/>
    <w:rsid w:val="00E942F9"/>
    <w:rsid w:val="00E946B8"/>
    <w:rsid w:val="00E9487E"/>
    <w:rsid w:val="00E9495F"/>
    <w:rsid w:val="00E94A8A"/>
    <w:rsid w:val="00E95696"/>
    <w:rsid w:val="00E96E37"/>
    <w:rsid w:val="00EA0739"/>
    <w:rsid w:val="00EA2249"/>
    <w:rsid w:val="00EA2995"/>
    <w:rsid w:val="00EA369B"/>
    <w:rsid w:val="00EA38E9"/>
    <w:rsid w:val="00EA3E86"/>
    <w:rsid w:val="00EA47BE"/>
    <w:rsid w:val="00EA4BF1"/>
    <w:rsid w:val="00EA6B9E"/>
    <w:rsid w:val="00EA6D92"/>
    <w:rsid w:val="00EA6EC1"/>
    <w:rsid w:val="00EA744D"/>
    <w:rsid w:val="00EA7D4B"/>
    <w:rsid w:val="00EB0BFF"/>
    <w:rsid w:val="00EB13AF"/>
    <w:rsid w:val="00EB19B2"/>
    <w:rsid w:val="00EB2053"/>
    <w:rsid w:val="00EB295E"/>
    <w:rsid w:val="00EB3697"/>
    <w:rsid w:val="00EB39A5"/>
    <w:rsid w:val="00EB41BA"/>
    <w:rsid w:val="00EB4467"/>
    <w:rsid w:val="00EB4CE8"/>
    <w:rsid w:val="00EB6ABD"/>
    <w:rsid w:val="00EB6B23"/>
    <w:rsid w:val="00EC0F6C"/>
    <w:rsid w:val="00EC2F77"/>
    <w:rsid w:val="00EC344A"/>
    <w:rsid w:val="00EC35CE"/>
    <w:rsid w:val="00EC41FC"/>
    <w:rsid w:val="00EC5156"/>
    <w:rsid w:val="00EC5F8E"/>
    <w:rsid w:val="00EC64E5"/>
    <w:rsid w:val="00EC6CF9"/>
    <w:rsid w:val="00EC70D0"/>
    <w:rsid w:val="00ED02BA"/>
    <w:rsid w:val="00ED073B"/>
    <w:rsid w:val="00ED152A"/>
    <w:rsid w:val="00ED1B10"/>
    <w:rsid w:val="00ED25C7"/>
    <w:rsid w:val="00ED2966"/>
    <w:rsid w:val="00ED298C"/>
    <w:rsid w:val="00ED3B2C"/>
    <w:rsid w:val="00ED7059"/>
    <w:rsid w:val="00EE070A"/>
    <w:rsid w:val="00EE24B5"/>
    <w:rsid w:val="00EE336F"/>
    <w:rsid w:val="00EE34B1"/>
    <w:rsid w:val="00EE390A"/>
    <w:rsid w:val="00EE39E1"/>
    <w:rsid w:val="00EE4E47"/>
    <w:rsid w:val="00EE5D98"/>
    <w:rsid w:val="00EE793B"/>
    <w:rsid w:val="00EF0EAD"/>
    <w:rsid w:val="00EF0FB1"/>
    <w:rsid w:val="00EF10A0"/>
    <w:rsid w:val="00EF1400"/>
    <w:rsid w:val="00EF2AC3"/>
    <w:rsid w:val="00EF39EC"/>
    <w:rsid w:val="00EF6E6E"/>
    <w:rsid w:val="00EF7BC2"/>
    <w:rsid w:val="00F00B46"/>
    <w:rsid w:val="00F00E4F"/>
    <w:rsid w:val="00F0167E"/>
    <w:rsid w:val="00F04043"/>
    <w:rsid w:val="00F0468E"/>
    <w:rsid w:val="00F065C7"/>
    <w:rsid w:val="00F06693"/>
    <w:rsid w:val="00F0735D"/>
    <w:rsid w:val="00F10062"/>
    <w:rsid w:val="00F1042C"/>
    <w:rsid w:val="00F10D0E"/>
    <w:rsid w:val="00F10E8A"/>
    <w:rsid w:val="00F11288"/>
    <w:rsid w:val="00F11E31"/>
    <w:rsid w:val="00F1262F"/>
    <w:rsid w:val="00F12640"/>
    <w:rsid w:val="00F131B7"/>
    <w:rsid w:val="00F13E1A"/>
    <w:rsid w:val="00F14C7E"/>
    <w:rsid w:val="00F14FAA"/>
    <w:rsid w:val="00F20EDF"/>
    <w:rsid w:val="00F21083"/>
    <w:rsid w:val="00F2400E"/>
    <w:rsid w:val="00F2471C"/>
    <w:rsid w:val="00F25A87"/>
    <w:rsid w:val="00F25DC4"/>
    <w:rsid w:val="00F26D1C"/>
    <w:rsid w:val="00F26E87"/>
    <w:rsid w:val="00F30041"/>
    <w:rsid w:val="00F3081D"/>
    <w:rsid w:val="00F318A3"/>
    <w:rsid w:val="00F320C6"/>
    <w:rsid w:val="00F322D5"/>
    <w:rsid w:val="00F33584"/>
    <w:rsid w:val="00F336B4"/>
    <w:rsid w:val="00F33B5B"/>
    <w:rsid w:val="00F346DA"/>
    <w:rsid w:val="00F34755"/>
    <w:rsid w:val="00F3496C"/>
    <w:rsid w:val="00F36E40"/>
    <w:rsid w:val="00F37501"/>
    <w:rsid w:val="00F424FC"/>
    <w:rsid w:val="00F44A8A"/>
    <w:rsid w:val="00F44DE9"/>
    <w:rsid w:val="00F45286"/>
    <w:rsid w:val="00F45451"/>
    <w:rsid w:val="00F4578C"/>
    <w:rsid w:val="00F460EA"/>
    <w:rsid w:val="00F5050D"/>
    <w:rsid w:val="00F5055B"/>
    <w:rsid w:val="00F513F2"/>
    <w:rsid w:val="00F5146D"/>
    <w:rsid w:val="00F52ACD"/>
    <w:rsid w:val="00F52D29"/>
    <w:rsid w:val="00F53133"/>
    <w:rsid w:val="00F5428D"/>
    <w:rsid w:val="00F54414"/>
    <w:rsid w:val="00F54DE1"/>
    <w:rsid w:val="00F54ED4"/>
    <w:rsid w:val="00F5575C"/>
    <w:rsid w:val="00F562DB"/>
    <w:rsid w:val="00F56935"/>
    <w:rsid w:val="00F5741D"/>
    <w:rsid w:val="00F67546"/>
    <w:rsid w:val="00F715BE"/>
    <w:rsid w:val="00F730FA"/>
    <w:rsid w:val="00F73294"/>
    <w:rsid w:val="00F74068"/>
    <w:rsid w:val="00F742A1"/>
    <w:rsid w:val="00F7468B"/>
    <w:rsid w:val="00F75415"/>
    <w:rsid w:val="00F777A1"/>
    <w:rsid w:val="00F77E4A"/>
    <w:rsid w:val="00F80660"/>
    <w:rsid w:val="00F80764"/>
    <w:rsid w:val="00F814FE"/>
    <w:rsid w:val="00F8176F"/>
    <w:rsid w:val="00F82061"/>
    <w:rsid w:val="00F83C8F"/>
    <w:rsid w:val="00F85105"/>
    <w:rsid w:val="00F85565"/>
    <w:rsid w:val="00F85D53"/>
    <w:rsid w:val="00F86326"/>
    <w:rsid w:val="00F86618"/>
    <w:rsid w:val="00F92517"/>
    <w:rsid w:val="00F92D97"/>
    <w:rsid w:val="00F943AC"/>
    <w:rsid w:val="00F94AA5"/>
    <w:rsid w:val="00F9510D"/>
    <w:rsid w:val="00F955BE"/>
    <w:rsid w:val="00F96B43"/>
    <w:rsid w:val="00F96DA5"/>
    <w:rsid w:val="00FA0C40"/>
    <w:rsid w:val="00FA11BA"/>
    <w:rsid w:val="00FA1D10"/>
    <w:rsid w:val="00FA2374"/>
    <w:rsid w:val="00FA2CC4"/>
    <w:rsid w:val="00FA4CE4"/>
    <w:rsid w:val="00FA57EE"/>
    <w:rsid w:val="00FA7DB9"/>
    <w:rsid w:val="00FA7F12"/>
    <w:rsid w:val="00FB1160"/>
    <w:rsid w:val="00FB1982"/>
    <w:rsid w:val="00FB1BAA"/>
    <w:rsid w:val="00FB24BA"/>
    <w:rsid w:val="00FB393E"/>
    <w:rsid w:val="00FB3F21"/>
    <w:rsid w:val="00FB504E"/>
    <w:rsid w:val="00FB5D7A"/>
    <w:rsid w:val="00FB6360"/>
    <w:rsid w:val="00FB7623"/>
    <w:rsid w:val="00FC02C9"/>
    <w:rsid w:val="00FC28B5"/>
    <w:rsid w:val="00FC36DD"/>
    <w:rsid w:val="00FC3FDD"/>
    <w:rsid w:val="00FC510F"/>
    <w:rsid w:val="00FD195B"/>
    <w:rsid w:val="00FD6209"/>
    <w:rsid w:val="00FD73B4"/>
    <w:rsid w:val="00FD7E82"/>
    <w:rsid w:val="00FE02D1"/>
    <w:rsid w:val="00FE16B8"/>
    <w:rsid w:val="00FE1ECF"/>
    <w:rsid w:val="00FE1F27"/>
    <w:rsid w:val="00FE2490"/>
    <w:rsid w:val="00FE3BB8"/>
    <w:rsid w:val="00FE5194"/>
    <w:rsid w:val="00FE538C"/>
    <w:rsid w:val="00FE5CCE"/>
    <w:rsid w:val="00FE7ED9"/>
    <w:rsid w:val="00FF0E85"/>
    <w:rsid w:val="00FF1511"/>
    <w:rsid w:val="00FF3F63"/>
    <w:rsid w:val="00FF4ED9"/>
    <w:rsid w:val="00FF616B"/>
    <w:rsid w:val="00FF6D2C"/>
    <w:rsid w:val="00FF75FD"/>
    <w:rsid w:val="00FF76F3"/>
    <w:rsid w:val="011958E7"/>
    <w:rsid w:val="013B7E41"/>
    <w:rsid w:val="0164C23F"/>
    <w:rsid w:val="0186A8C6"/>
    <w:rsid w:val="019464F0"/>
    <w:rsid w:val="01B00FDD"/>
    <w:rsid w:val="01B1F52F"/>
    <w:rsid w:val="01C03413"/>
    <w:rsid w:val="01C326D5"/>
    <w:rsid w:val="01C47145"/>
    <w:rsid w:val="01F3C6C9"/>
    <w:rsid w:val="01F59A92"/>
    <w:rsid w:val="021DCE2C"/>
    <w:rsid w:val="02382EFC"/>
    <w:rsid w:val="028AFB52"/>
    <w:rsid w:val="02A84937"/>
    <w:rsid w:val="02B8721D"/>
    <w:rsid w:val="02C1A4D6"/>
    <w:rsid w:val="0304AA78"/>
    <w:rsid w:val="032883F8"/>
    <w:rsid w:val="03A1F703"/>
    <w:rsid w:val="03A336C9"/>
    <w:rsid w:val="03BFD0AF"/>
    <w:rsid w:val="03CDC021"/>
    <w:rsid w:val="03DB8EAA"/>
    <w:rsid w:val="0419B327"/>
    <w:rsid w:val="041CE5EF"/>
    <w:rsid w:val="05473219"/>
    <w:rsid w:val="057238EF"/>
    <w:rsid w:val="058C5C70"/>
    <w:rsid w:val="0594173E"/>
    <w:rsid w:val="0595CB9B"/>
    <w:rsid w:val="05F59676"/>
    <w:rsid w:val="05FBD798"/>
    <w:rsid w:val="061F1ADC"/>
    <w:rsid w:val="063BB3C2"/>
    <w:rsid w:val="068CCF61"/>
    <w:rsid w:val="06A53308"/>
    <w:rsid w:val="06A9F847"/>
    <w:rsid w:val="06E9FE2E"/>
    <w:rsid w:val="06EB6702"/>
    <w:rsid w:val="07375ECA"/>
    <w:rsid w:val="0761DE19"/>
    <w:rsid w:val="07B598A5"/>
    <w:rsid w:val="07C57B7E"/>
    <w:rsid w:val="081CFF77"/>
    <w:rsid w:val="082E0EA6"/>
    <w:rsid w:val="08456E21"/>
    <w:rsid w:val="08480A35"/>
    <w:rsid w:val="08481865"/>
    <w:rsid w:val="08840967"/>
    <w:rsid w:val="08CF6BF5"/>
    <w:rsid w:val="08E82A99"/>
    <w:rsid w:val="08F08B95"/>
    <w:rsid w:val="08F8B3D7"/>
    <w:rsid w:val="095ECE46"/>
    <w:rsid w:val="0979B7C9"/>
    <w:rsid w:val="09AAA89B"/>
    <w:rsid w:val="09DD322C"/>
    <w:rsid w:val="09F8A3D3"/>
    <w:rsid w:val="0A0432CE"/>
    <w:rsid w:val="0A4C4406"/>
    <w:rsid w:val="0A75F46E"/>
    <w:rsid w:val="0AA76118"/>
    <w:rsid w:val="0AECFC61"/>
    <w:rsid w:val="0B03115A"/>
    <w:rsid w:val="0B0D0601"/>
    <w:rsid w:val="0B178269"/>
    <w:rsid w:val="0B7685C4"/>
    <w:rsid w:val="0B7FB927"/>
    <w:rsid w:val="0B811956"/>
    <w:rsid w:val="0BED7FB3"/>
    <w:rsid w:val="0C4340A9"/>
    <w:rsid w:val="0C5AE9A3"/>
    <w:rsid w:val="0CCFAB94"/>
    <w:rsid w:val="0D500318"/>
    <w:rsid w:val="0DA3B011"/>
    <w:rsid w:val="0DF38CB7"/>
    <w:rsid w:val="0E0E9549"/>
    <w:rsid w:val="0E1DF60A"/>
    <w:rsid w:val="0E5612D8"/>
    <w:rsid w:val="0E5D3548"/>
    <w:rsid w:val="0E732BB1"/>
    <w:rsid w:val="0E8B3148"/>
    <w:rsid w:val="0ECB0D2D"/>
    <w:rsid w:val="0F53F09D"/>
    <w:rsid w:val="0F5721F9"/>
    <w:rsid w:val="0FBBC870"/>
    <w:rsid w:val="101A308E"/>
    <w:rsid w:val="1063A250"/>
    <w:rsid w:val="10841134"/>
    <w:rsid w:val="10A67D42"/>
    <w:rsid w:val="10E0A414"/>
    <w:rsid w:val="110B75D9"/>
    <w:rsid w:val="110FCC8E"/>
    <w:rsid w:val="116DEBDA"/>
    <w:rsid w:val="11B195A3"/>
    <w:rsid w:val="11C22E68"/>
    <w:rsid w:val="11DA27D5"/>
    <w:rsid w:val="12010EF1"/>
    <w:rsid w:val="124BC484"/>
    <w:rsid w:val="1286A454"/>
    <w:rsid w:val="12B9D92D"/>
    <w:rsid w:val="12CFB57B"/>
    <w:rsid w:val="13A2ACEF"/>
    <w:rsid w:val="13AD9348"/>
    <w:rsid w:val="1425645D"/>
    <w:rsid w:val="1458E54E"/>
    <w:rsid w:val="14885D26"/>
    <w:rsid w:val="14901648"/>
    <w:rsid w:val="15324CB1"/>
    <w:rsid w:val="162C35C7"/>
    <w:rsid w:val="16451BFF"/>
    <w:rsid w:val="165904AB"/>
    <w:rsid w:val="167636B7"/>
    <w:rsid w:val="169338A5"/>
    <w:rsid w:val="16A9058F"/>
    <w:rsid w:val="16C417C3"/>
    <w:rsid w:val="171F877C"/>
    <w:rsid w:val="171FCF8E"/>
    <w:rsid w:val="1748578D"/>
    <w:rsid w:val="1789DF28"/>
    <w:rsid w:val="178F6A26"/>
    <w:rsid w:val="18608C7D"/>
    <w:rsid w:val="1866BFA9"/>
    <w:rsid w:val="18CF5C21"/>
    <w:rsid w:val="190D3481"/>
    <w:rsid w:val="19331C4A"/>
    <w:rsid w:val="19457194"/>
    <w:rsid w:val="1954C791"/>
    <w:rsid w:val="19723537"/>
    <w:rsid w:val="19A6D135"/>
    <w:rsid w:val="19D69947"/>
    <w:rsid w:val="19D72306"/>
    <w:rsid w:val="19DFDC89"/>
    <w:rsid w:val="1A1C5E29"/>
    <w:rsid w:val="1AF1511C"/>
    <w:rsid w:val="1B3EF3BA"/>
    <w:rsid w:val="1B5A00E6"/>
    <w:rsid w:val="1B5CA06F"/>
    <w:rsid w:val="1B7D18A4"/>
    <w:rsid w:val="1B9DCA77"/>
    <w:rsid w:val="1BBB83CE"/>
    <w:rsid w:val="1BBE9880"/>
    <w:rsid w:val="1C19AF44"/>
    <w:rsid w:val="1C9535FF"/>
    <w:rsid w:val="1D11E9B8"/>
    <w:rsid w:val="1D3860B0"/>
    <w:rsid w:val="1D67F864"/>
    <w:rsid w:val="1D69F622"/>
    <w:rsid w:val="1DC9758D"/>
    <w:rsid w:val="1E0FA8D3"/>
    <w:rsid w:val="1E5D790B"/>
    <w:rsid w:val="1E877CDF"/>
    <w:rsid w:val="1E9B9579"/>
    <w:rsid w:val="1EDACFEB"/>
    <w:rsid w:val="1F00D72A"/>
    <w:rsid w:val="1F080788"/>
    <w:rsid w:val="1F2296CD"/>
    <w:rsid w:val="1F2B167B"/>
    <w:rsid w:val="1F6ADC6B"/>
    <w:rsid w:val="1FB69AD0"/>
    <w:rsid w:val="201673D3"/>
    <w:rsid w:val="206EEB9A"/>
    <w:rsid w:val="20C15DD5"/>
    <w:rsid w:val="20D996DA"/>
    <w:rsid w:val="2108AB84"/>
    <w:rsid w:val="214D9B06"/>
    <w:rsid w:val="218442ED"/>
    <w:rsid w:val="21B78B70"/>
    <w:rsid w:val="223997C6"/>
    <w:rsid w:val="2269BA51"/>
    <w:rsid w:val="22F57CD1"/>
    <w:rsid w:val="231AA1B1"/>
    <w:rsid w:val="232CCDC4"/>
    <w:rsid w:val="2335A21C"/>
    <w:rsid w:val="23AA266F"/>
    <w:rsid w:val="241DAB80"/>
    <w:rsid w:val="245FD0C2"/>
    <w:rsid w:val="25317764"/>
    <w:rsid w:val="2544ACBD"/>
    <w:rsid w:val="2581DC5D"/>
    <w:rsid w:val="2595FA51"/>
    <w:rsid w:val="25A64E76"/>
    <w:rsid w:val="25FDD48D"/>
    <w:rsid w:val="261B2743"/>
    <w:rsid w:val="264681C7"/>
    <w:rsid w:val="26A5E716"/>
    <w:rsid w:val="26BAC733"/>
    <w:rsid w:val="26CFA55C"/>
    <w:rsid w:val="26E07D1E"/>
    <w:rsid w:val="26F54CD0"/>
    <w:rsid w:val="278FB87A"/>
    <w:rsid w:val="27A35118"/>
    <w:rsid w:val="27CBEC52"/>
    <w:rsid w:val="2823C96C"/>
    <w:rsid w:val="28349409"/>
    <w:rsid w:val="290493B4"/>
    <w:rsid w:val="293F2179"/>
    <w:rsid w:val="29946CDA"/>
    <w:rsid w:val="29A33F40"/>
    <w:rsid w:val="29BA947A"/>
    <w:rsid w:val="29E9DAEF"/>
    <w:rsid w:val="2A116A76"/>
    <w:rsid w:val="2A170F68"/>
    <w:rsid w:val="2A216FD2"/>
    <w:rsid w:val="2A23912C"/>
    <w:rsid w:val="2A931318"/>
    <w:rsid w:val="2AC153D2"/>
    <w:rsid w:val="2ACBAF41"/>
    <w:rsid w:val="2ACC8B30"/>
    <w:rsid w:val="2AF67F8E"/>
    <w:rsid w:val="2B12759E"/>
    <w:rsid w:val="2B63A535"/>
    <w:rsid w:val="2BA01E6F"/>
    <w:rsid w:val="2BC5F266"/>
    <w:rsid w:val="2BDBDC9A"/>
    <w:rsid w:val="2C240E11"/>
    <w:rsid w:val="2C3820AF"/>
    <w:rsid w:val="2C415F33"/>
    <w:rsid w:val="2C7BC44A"/>
    <w:rsid w:val="2C9865B9"/>
    <w:rsid w:val="2CB9CB84"/>
    <w:rsid w:val="2D41E31D"/>
    <w:rsid w:val="2D6E1942"/>
    <w:rsid w:val="2DC613E9"/>
    <w:rsid w:val="2DF33889"/>
    <w:rsid w:val="2DF96A3F"/>
    <w:rsid w:val="2E0737CB"/>
    <w:rsid w:val="2EA5AC22"/>
    <w:rsid w:val="2ED32F5D"/>
    <w:rsid w:val="2EFD9328"/>
    <w:rsid w:val="2F11B494"/>
    <w:rsid w:val="2F16611A"/>
    <w:rsid w:val="2F17F9EE"/>
    <w:rsid w:val="2F2A6314"/>
    <w:rsid w:val="2F2C3D47"/>
    <w:rsid w:val="2F2CF790"/>
    <w:rsid w:val="2F40D860"/>
    <w:rsid w:val="30291EEF"/>
    <w:rsid w:val="3047FC27"/>
    <w:rsid w:val="306A5123"/>
    <w:rsid w:val="3097B98D"/>
    <w:rsid w:val="30E0ACBB"/>
    <w:rsid w:val="3102A126"/>
    <w:rsid w:val="3123E0CE"/>
    <w:rsid w:val="31C541B8"/>
    <w:rsid w:val="31DDDEC7"/>
    <w:rsid w:val="3219525A"/>
    <w:rsid w:val="324718CD"/>
    <w:rsid w:val="3253C222"/>
    <w:rsid w:val="326EDBD0"/>
    <w:rsid w:val="3281F35F"/>
    <w:rsid w:val="32ABC8BE"/>
    <w:rsid w:val="333B37D4"/>
    <w:rsid w:val="3357ACFE"/>
    <w:rsid w:val="33599FD2"/>
    <w:rsid w:val="33644822"/>
    <w:rsid w:val="338ED9E4"/>
    <w:rsid w:val="339BBB56"/>
    <w:rsid w:val="33E0A439"/>
    <w:rsid w:val="34890C74"/>
    <w:rsid w:val="351DB3FA"/>
    <w:rsid w:val="3546A9FD"/>
    <w:rsid w:val="3578E29B"/>
    <w:rsid w:val="35B1FDFC"/>
    <w:rsid w:val="35F45E42"/>
    <w:rsid w:val="362A19FB"/>
    <w:rsid w:val="362B07A3"/>
    <w:rsid w:val="36804791"/>
    <w:rsid w:val="36851BB6"/>
    <w:rsid w:val="36852169"/>
    <w:rsid w:val="36860D3D"/>
    <w:rsid w:val="36D25ED0"/>
    <w:rsid w:val="375B0114"/>
    <w:rsid w:val="376587C0"/>
    <w:rsid w:val="37A21C34"/>
    <w:rsid w:val="37C4ADF0"/>
    <w:rsid w:val="38FAD803"/>
    <w:rsid w:val="3961BABD"/>
    <w:rsid w:val="39730932"/>
    <w:rsid w:val="3A28C997"/>
    <w:rsid w:val="3A4C39FC"/>
    <w:rsid w:val="3A8E623A"/>
    <w:rsid w:val="3AEFB3E3"/>
    <w:rsid w:val="3B07DE8F"/>
    <w:rsid w:val="3B1E5A70"/>
    <w:rsid w:val="3B3144E5"/>
    <w:rsid w:val="3B4C7620"/>
    <w:rsid w:val="3B81B685"/>
    <w:rsid w:val="3BB0F3AF"/>
    <w:rsid w:val="3BC977E4"/>
    <w:rsid w:val="3BE5BED7"/>
    <w:rsid w:val="3BF1D3CC"/>
    <w:rsid w:val="3BFC9F33"/>
    <w:rsid w:val="3C610346"/>
    <w:rsid w:val="3C771EA8"/>
    <w:rsid w:val="3CA89A9C"/>
    <w:rsid w:val="3CDC0C74"/>
    <w:rsid w:val="3CF3DF84"/>
    <w:rsid w:val="3D28C669"/>
    <w:rsid w:val="3D5090FA"/>
    <w:rsid w:val="3D5A2A5D"/>
    <w:rsid w:val="3D5E332D"/>
    <w:rsid w:val="3D7D1F9B"/>
    <w:rsid w:val="3D83D6A2"/>
    <w:rsid w:val="3D83DABE"/>
    <w:rsid w:val="3E145461"/>
    <w:rsid w:val="3E14EB07"/>
    <w:rsid w:val="3E56E146"/>
    <w:rsid w:val="3E8FAFE5"/>
    <w:rsid w:val="3E999DE1"/>
    <w:rsid w:val="3ECC93F7"/>
    <w:rsid w:val="3EFD5B1D"/>
    <w:rsid w:val="3F069C84"/>
    <w:rsid w:val="3F29DC7B"/>
    <w:rsid w:val="3F2A25CE"/>
    <w:rsid w:val="3F533466"/>
    <w:rsid w:val="3F79D8AB"/>
    <w:rsid w:val="3FF3B2FB"/>
    <w:rsid w:val="4013F178"/>
    <w:rsid w:val="4015CA51"/>
    <w:rsid w:val="402B8046"/>
    <w:rsid w:val="403C5C51"/>
    <w:rsid w:val="4041E61C"/>
    <w:rsid w:val="4063E8AF"/>
    <w:rsid w:val="4082C5A8"/>
    <w:rsid w:val="40D00011"/>
    <w:rsid w:val="41035AC6"/>
    <w:rsid w:val="4130FC22"/>
    <w:rsid w:val="41EA7531"/>
    <w:rsid w:val="41ECD2CE"/>
    <w:rsid w:val="41F17149"/>
    <w:rsid w:val="420EB183"/>
    <w:rsid w:val="428073DB"/>
    <w:rsid w:val="42969E56"/>
    <w:rsid w:val="42B0DE9E"/>
    <w:rsid w:val="42B1041B"/>
    <w:rsid w:val="42BC82D7"/>
    <w:rsid w:val="42DF7E08"/>
    <w:rsid w:val="42E0BC09"/>
    <w:rsid w:val="430B2AAB"/>
    <w:rsid w:val="43437038"/>
    <w:rsid w:val="435F5A8F"/>
    <w:rsid w:val="437F5FED"/>
    <w:rsid w:val="4388A32F"/>
    <w:rsid w:val="43AECF78"/>
    <w:rsid w:val="43F1EBCC"/>
    <w:rsid w:val="43FD8E0F"/>
    <w:rsid w:val="4449F27B"/>
    <w:rsid w:val="44897BDF"/>
    <w:rsid w:val="44AD4892"/>
    <w:rsid w:val="44E17FD3"/>
    <w:rsid w:val="45051BC7"/>
    <w:rsid w:val="4510EF7F"/>
    <w:rsid w:val="451C9F8B"/>
    <w:rsid w:val="4597F931"/>
    <w:rsid w:val="46049038"/>
    <w:rsid w:val="46228D74"/>
    <w:rsid w:val="4700583E"/>
    <w:rsid w:val="47687B59"/>
    <w:rsid w:val="477654CA"/>
    <w:rsid w:val="47CE36EB"/>
    <w:rsid w:val="47F7C919"/>
    <w:rsid w:val="4913A311"/>
    <w:rsid w:val="498F3BF9"/>
    <w:rsid w:val="4A194BF4"/>
    <w:rsid w:val="4A1A9826"/>
    <w:rsid w:val="4A3C8E19"/>
    <w:rsid w:val="4AA48E4D"/>
    <w:rsid w:val="4AEB2D22"/>
    <w:rsid w:val="4B1E0259"/>
    <w:rsid w:val="4B41E972"/>
    <w:rsid w:val="4B432E27"/>
    <w:rsid w:val="4B50962D"/>
    <w:rsid w:val="4BF46F0A"/>
    <w:rsid w:val="4C248983"/>
    <w:rsid w:val="4C2AA8E4"/>
    <w:rsid w:val="4C405419"/>
    <w:rsid w:val="4C8B9D42"/>
    <w:rsid w:val="4C98ACD2"/>
    <w:rsid w:val="4CA50520"/>
    <w:rsid w:val="4CC2193E"/>
    <w:rsid w:val="4CC40714"/>
    <w:rsid w:val="4CE879B2"/>
    <w:rsid w:val="4D7B1F47"/>
    <w:rsid w:val="4DB4F0D9"/>
    <w:rsid w:val="4E05CC3D"/>
    <w:rsid w:val="4E17426B"/>
    <w:rsid w:val="4E5A8E14"/>
    <w:rsid w:val="4E5FE5F3"/>
    <w:rsid w:val="4E7EB979"/>
    <w:rsid w:val="4E8BA682"/>
    <w:rsid w:val="4F02D590"/>
    <w:rsid w:val="4F12E832"/>
    <w:rsid w:val="4F24ADD4"/>
    <w:rsid w:val="4F43FBD3"/>
    <w:rsid w:val="4F45F66F"/>
    <w:rsid w:val="4F4D2B5E"/>
    <w:rsid w:val="4FA2F8DD"/>
    <w:rsid w:val="4FB30852"/>
    <w:rsid w:val="500E3246"/>
    <w:rsid w:val="501B85D7"/>
    <w:rsid w:val="505EBD9C"/>
    <w:rsid w:val="5102CDA5"/>
    <w:rsid w:val="51119C79"/>
    <w:rsid w:val="51284756"/>
    <w:rsid w:val="513975AA"/>
    <w:rsid w:val="51461608"/>
    <w:rsid w:val="514D227C"/>
    <w:rsid w:val="5177DDF3"/>
    <w:rsid w:val="51E6DA3A"/>
    <w:rsid w:val="521ACCDE"/>
    <w:rsid w:val="5291DF71"/>
    <w:rsid w:val="52BF78DF"/>
    <w:rsid w:val="52E1B669"/>
    <w:rsid w:val="52FCCAF8"/>
    <w:rsid w:val="5305F953"/>
    <w:rsid w:val="53206802"/>
    <w:rsid w:val="5364FBDC"/>
    <w:rsid w:val="53B8C79F"/>
    <w:rsid w:val="53ECC970"/>
    <w:rsid w:val="54604274"/>
    <w:rsid w:val="54760228"/>
    <w:rsid w:val="553828D2"/>
    <w:rsid w:val="554C0FF6"/>
    <w:rsid w:val="55B72F4F"/>
    <w:rsid w:val="562EC459"/>
    <w:rsid w:val="567F9E32"/>
    <w:rsid w:val="569C0526"/>
    <w:rsid w:val="56D5A9FD"/>
    <w:rsid w:val="56F520B1"/>
    <w:rsid w:val="571D3198"/>
    <w:rsid w:val="57562265"/>
    <w:rsid w:val="57AFA1E7"/>
    <w:rsid w:val="57EAD00B"/>
    <w:rsid w:val="57EC483B"/>
    <w:rsid w:val="581F3291"/>
    <w:rsid w:val="5848F801"/>
    <w:rsid w:val="5867C2E0"/>
    <w:rsid w:val="58844981"/>
    <w:rsid w:val="58C8102F"/>
    <w:rsid w:val="58CDB137"/>
    <w:rsid w:val="58FB36A2"/>
    <w:rsid w:val="5934BE18"/>
    <w:rsid w:val="594EECD4"/>
    <w:rsid w:val="598BAF09"/>
    <w:rsid w:val="5A2DF969"/>
    <w:rsid w:val="5A481EF0"/>
    <w:rsid w:val="5A54D25A"/>
    <w:rsid w:val="5A55029E"/>
    <w:rsid w:val="5AD986C2"/>
    <w:rsid w:val="5B0E3D12"/>
    <w:rsid w:val="5B8C443D"/>
    <w:rsid w:val="5B989311"/>
    <w:rsid w:val="5BBF1C4A"/>
    <w:rsid w:val="5BE2CA04"/>
    <w:rsid w:val="5C30C3BD"/>
    <w:rsid w:val="5CAFE9FE"/>
    <w:rsid w:val="5D45BE9B"/>
    <w:rsid w:val="5D4714F9"/>
    <w:rsid w:val="5D8ED8DA"/>
    <w:rsid w:val="5DBB1300"/>
    <w:rsid w:val="5E051BB0"/>
    <w:rsid w:val="5E18C877"/>
    <w:rsid w:val="5E1BD791"/>
    <w:rsid w:val="5E3935B1"/>
    <w:rsid w:val="5E4BF4C1"/>
    <w:rsid w:val="5ECA1CA7"/>
    <w:rsid w:val="5ED2EE3C"/>
    <w:rsid w:val="5F00068B"/>
    <w:rsid w:val="5F0309B6"/>
    <w:rsid w:val="5F38E54A"/>
    <w:rsid w:val="5F474763"/>
    <w:rsid w:val="5F6302F7"/>
    <w:rsid w:val="5FCD7EF7"/>
    <w:rsid w:val="5FCF16C2"/>
    <w:rsid w:val="5FECA48E"/>
    <w:rsid w:val="600604DF"/>
    <w:rsid w:val="6018C93B"/>
    <w:rsid w:val="6036D4FD"/>
    <w:rsid w:val="60658553"/>
    <w:rsid w:val="608EF0B8"/>
    <w:rsid w:val="60A3EA9A"/>
    <w:rsid w:val="60C31532"/>
    <w:rsid w:val="60D16A39"/>
    <w:rsid w:val="60EB1D13"/>
    <w:rsid w:val="61615D3D"/>
    <w:rsid w:val="61B8188B"/>
    <w:rsid w:val="61BB3478"/>
    <w:rsid w:val="61E60FE5"/>
    <w:rsid w:val="624D0F46"/>
    <w:rsid w:val="624F7124"/>
    <w:rsid w:val="627C89FA"/>
    <w:rsid w:val="62C9AA28"/>
    <w:rsid w:val="62D69E0D"/>
    <w:rsid w:val="62F9DC72"/>
    <w:rsid w:val="63238D1A"/>
    <w:rsid w:val="634C9F00"/>
    <w:rsid w:val="6389FC06"/>
    <w:rsid w:val="6391B752"/>
    <w:rsid w:val="639D2615"/>
    <w:rsid w:val="63ABA4B3"/>
    <w:rsid w:val="63C3B7F0"/>
    <w:rsid w:val="63EA1C06"/>
    <w:rsid w:val="640897B0"/>
    <w:rsid w:val="640CF460"/>
    <w:rsid w:val="64343E6C"/>
    <w:rsid w:val="64360527"/>
    <w:rsid w:val="64617319"/>
    <w:rsid w:val="64715939"/>
    <w:rsid w:val="6473BC96"/>
    <w:rsid w:val="649C4748"/>
    <w:rsid w:val="654677BF"/>
    <w:rsid w:val="65B42752"/>
    <w:rsid w:val="65BB833B"/>
    <w:rsid w:val="65E260D0"/>
    <w:rsid w:val="65E3D32D"/>
    <w:rsid w:val="65ECC184"/>
    <w:rsid w:val="65FB4BF0"/>
    <w:rsid w:val="6672CE95"/>
    <w:rsid w:val="669DB70E"/>
    <w:rsid w:val="66B21CC6"/>
    <w:rsid w:val="66EE5282"/>
    <w:rsid w:val="6728B9E4"/>
    <w:rsid w:val="67A552D9"/>
    <w:rsid w:val="67B55428"/>
    <w:rsid w:val="67B8D1B7"/>
    <w:rsid w:val="682EEF15"/>
    <w:rsid w:val="688371B6"/>
    <w:rsid w:val="68A8F074"/>
    <w:rsid w:val="6929C2D7"/>
    <w:rsid w:val="6937B495"/>
    <w:rsid w:val="69533BD7"/>
    <w:rsid w:val="6955EB78"/>
    <w:rsid w:val="699A58DE"/>
    <w:rsid w:val="69B3A1D5"/>
    <w:rsid w:val="69D4C058"/>
    <w:rsid w:val="69E06F3C"/>
    <w:rsid w:val="69F5E75F"/>
    <w:rsid w:val="6A2793EF"/>
    <w:rsid w:val="6A78D6FC"/>
    <w:rsid w:val="6AAD1841"/>
    <w:rsid w:val="6AD8A4DC"/>
    <w:rsid w:val="6B03FCD0"/>
    <w:rsid w:val="6C4954C5"/>
    <w:rsid w:val="6CBC8163"/>
    <w:rsid w:val="6D0A4BB2"/>
    <w:rsid w:val="6D79D1FA"/>
    <w:rsid w:val="6D8B8FD2"/>
    <w:rsid w:val="6D97DC41"/>
    <w:rsid w:val="6DBA82A5"/>
    <w:rsid w:val="6DBDF25D"/>
    <w:rsid w:val="6E0F20ED"/>
    <w:rsid w:val="6EC5BED8"/>
    <w:rsid w:val="6F152770"/>
    <w:rsid w:val="6F4157BD"/>
    <w:rsid w:val="6F4AA039"/>
    <w:rsid w:val="6F523822"/>
    <w:rsid w:val="6F7433AA"/>
    <w:rsid w:val="6F9F4869"/>
    <w:rsid w:val="7019854C"/>
    <w:rsid w:val="70257CAA"/>
    <w:rsid w:val="70DCC75E"/>
    <w:rsid w:val="70ED783C"/>
    <w:rsid w:val="711A6C72"/>
    <w:rsid w:val="711FC443"/>
    <w:rsid w:val="715EEFA7"/>
    <w:rsid w:val="71CA9239"/>
    <w:rsid w:val="720F1EA0"/>
    <w:rsid w:val="7254C956"/>
    <w:rsid w:val="72848075"/>
    <w:rsid w:val="728D4520"/>
    <w:rsid w:val="728E0283"/>
    <w:rsid w:val="72BF4055"/>
    <w:rsid w:val="72DA1FBF"/>
    <w:rsid w:val="72DF1143"/>
    <w:rsid w:val="734BF1BC"/>
    <w:rsid w:val="739D8487"/>
    <w:rsid w:val="73E084CA"/>
    <w:rsid w:val="73E89893"/>
    <w:rsid w:val="7407C6B1"/>
    <w:rsid w:val="741FB942"/>
    <w:rsid w:val="7429F153"/>
    <w:rsid w:val="7441CE2D"/>
    <w:rsid w:val="7463B280"/>
    <w:rsid w:val="748496C8"/>
    <w:rsid w:val="748CF3A6"/>
    <w:rsid w:val="74AD96A9"/>
    <w:rsid w:val="74D84CCC"/>
    <w:rsid w:val="74FEE75F"/>
    <w:rsid w:val="75018E1E"/>
    <w:rsid w:val="75745BFC"/>
    <w:rsid w:val="759F3981"/>
    <w:rsid w:val="75B5560A"/>
    <w:rsid w:val="75C8E8FD"/>
    <w:rsid w:val="76010899"/>
    <w:rsid w:val="7621225C"/>
    <w:rsid w:val="76512BB8"/>
    <w:rsid w:val="7674E860"/>
    <w:rsid w:val="767E5D9D"/>
    <w:rsid w:val="76BB2FE5"/>
    <w:rsid w:val="76DC51C0"/>
    <w:rsid w:val="77315532"/>
    <w:rsid w:val="77410763"/>
    <w:rsid w:val="776FFEFD"/>
    <w:rsid w:val="77761A70"/>
    <w:rsid w:val="77A12A07"/>
    <w:rsid w:val="77BCF2BD"/>
    <w:rsid w:val="77FA8588"/>
    <w:rsid w:val="7800CA56"/>
    <w:rsid w:val="781328C1"/>
    <w:rsid w:val="7875DA96"/>
    <w:rsid w:val="78FE73FD"/>
    <w:rsid w:val="791C436B"/>
    <w:rsid w:val="7925D6B9"/>
    <w:rsid w:val="79338B63"/>
    <w:rsid w:val="798C172D"/>
    <w:rsid w:val="79EE1B2D"/>
    <w:rsid w:val="7A088065"/>
    <w:rsid w:val="7A54C92D"/>
    <w:rsid w:val="7A620660"/>
    <w:rsid w:val="7A982042"/>
    <w:rsid w:val="7AA8683E"/>
    <w:rsid w:val="7B01B7EE"/>
    <w:rsid w:val="7B2939F7"/>
    <w:rsid w:val="7B6B64CA"/>
    <w:rsid w:val="7B9DBC78"/>
    <w:rsid w:val="7BCDD33C"/>
    <w:rsid w:val="7BFDC382"/>
    <w:rsid w:val="7C627E09"/>
    <w:rsid w:val="7CF00607"/>
    <w:rsid w:val="7D5BED08"/>
    <w:rsid w:val="7D7A4DF4"/>
    <w:rsid w:val="7D875E03"/>
    <w:rsid w:val="7DCBA0B1"/>
    <w:rsid w:val="7DF3CA49"/>
    <w:rsid w:val="7E2EB2BB"/>
    <w:rsid w:val="7E79FDE3"/>
    <w:rsid w:val="7EB2BD2D"/>
    <w:rsid w:val="7EBB648B"/>
    <w:rsid w:val="7EBC26C4"/>
    <w:rsid w:val="7F6C9C55"/>
    <w:rsid w:val="7F742CF1"/>
    <w:rsid w:val="7F74E422"/>
    <w:rsid w:val="7F814DDF"/>
    <w:rsid w:val="7FD0C2EC"/>
    <w:rsid w:val="7FDAB7BC"/>
    <w:rsid w:val="7FE5F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86BE"/>
  <w15:chartTrackingRefBased/>
  <w15:docId w15:val="{A608CD69-53AC-4B99-B24D-EE747FC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2F"/>
  </w:style>
  <w:style w:type="paragraph" w:styleId="Heading1">
    <w:name w:val="heading 1"/>
    <w:basedOn w:val="Normal"/>
    <w:next w:val="Normal"/>
    <w:link w:val="Heading1Char"/>
    <w:uiPriority w:val="9"/>
    <w:qFormat/>
    <w:rsid w:val="00490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Heading3"/>
    <w:link w:val="Heading2Char"/>
    <w:uiPriority w:val="99"/>
    <w:qFormat/>
    <w:rsid w:val="00E946B8"/>
    <w:pPr>
      <w:spacing w:before="240" w:after="0" w:line="240" w:lineRule="auto"/>
      <w:jc w:val="both"/>
      <w:outlineLvl w:val="1"/>
    </w:pPr>
    <w:rPr>
      <w:rFonts w:ascii="Times New Roman" w:eastAsia="Times New Roman" w:hAnsi="Times New Roman" w:cs="Times New Roman"/>
      <w:b/>
      <w:bCs/>
      <w:sz w:val="24"/>
      <w:szCs w:val="24"/>
      <w:lang w:val="lt-LT"/>
    </w:rPr>
  </w:style>
  <w:style w:type="paragraph" w:styleId="Heading3">
    <w:name w:val="heading 3"/>
    <w:basedOn w:val="Normal"/>
    <w:next w:val="Normal"/>
    <w:link w:val="Heading3Char"/>
    <w:uiPriority w:val="9"/>
    <w:semiHidden/>
    <w:unhideWhenUsed/>
    <w:qFormat/>
    <w:rsid w:val="00E946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8172C4"/>
    <w:pPr>
      <w:ind w:left="720"/>
      <w:contextualSpacing/>
    </w:pPr>
  </w:style>
  <w:style w:type="character" w:styleId="CommentReference">
    <w:name w:val="annotation reference"/>
    <w:rsid w:val="004B1E99"/>
    <w:rPr>
      <w:sz w:val="16"/>
      <w:szCs w:val="16"/>
    </w:rPr>
  </w:style>
  <w:style w:type="paragraph" w:styleId="CommentText">
    <w:name w:val="annotation text"/>
    <w:basedOn w:val="Normal"/>
    <w:link w:val="CommentTextChar"/>
    <w:rsid w:val="004B1E99"/>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rsid w:val="004B1E9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4B1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99"/>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A1703A"/>
  </w:style>
  <w:style w:type="character" w:customStyle="1" w:styleId="Heading2Char">
    <w:name w:val="Heading 2 Char"/>
    <w:basedOn w:val="DefaultParagraphFont"/>
    <w:link w:val="Heading2"/>
    <w:uiPriority w:val="99"/>
    <w:rsid w:val="00E946B8"/>
    <w:rPr>
      <w:rFonts w:ascii="Times New Roman" w:eastAsia="Times New Roman" w:hAnsi="Times New Roman" w:cs="Times New Roman"/>
      <w:b/>
      <w:bCs/>
      <w:sz w:val="24"/>
      <w:szCs w:val="24"/>
      <w:lang w:val="lt-LT"/>
    </w:rPr>
  </w:style>
  <w:style w:type="paragraph" w:customStyle="1" w:styleId="BodyText2">
    <w:name w:val="Body Text2"/>
    <w:basedOn w:val="Normal"/>
    <w:rsid w:val="00E946B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Heading3Char">
    <w:name w:val="Heading 3 Char"/>
    <w:basedOn w:val="DefaultParagraphFont"/>
    <w:link w:val="Heading3"/>
    <w:uiPriority w:val="9"/>
    <w:semiHidden/>
    <w:rsid w:val="00E946B8"/>
    <w:rPr>
      <w:rFonts w:asciiTheme="majorHAnsi" w:eastAsiaTheme="majorEastAsia" w:hAnsiTheme="majorHAnsi" w:cstheme="majorBidi"/>
      <w:color w:val="1F3763" w:themeColor="accent1" w:themeShade="7F"/>
      <w:sz w:val="24"/>
      <w:szCs w:val="24"/>
    </w:rPr>
  </w:style>
  <w:style w:type="paragraph" w:customStyle="1" w:styleId="Default">
    <w:name w:val="Default"/>
    <w:rsid w:val="004A7C48"/>
    <w:pPr>
      <w:autoSpaceDE w:val="0"/>
      <w:autoSpaceDN w:val="0"/>
      <w:adjustRightInd w:val="0"/>
      <w:spacing w:after="0" w:line="240" w:lineRule="auto"/>
    </w:pPr>
    <w:rPr>
      <w:rFonts w:ascii="Arial" w:hAnsi="Arial" w:cs="Arial"/>
      <w:color w:val="000000"/>
      <w:sz w:val="24"/>
      <w:szCs w:val="24"/>
      <w:lang w:val="lt-LT"/>
    </w:rPr>
  </w:style>
  <w:style w:type="paragraph" w:styleId="CommentSubject">
    <w:name w:val="annotation subject"/>
    <w:basedOn w:val="CommentText"/>
    <w:next w:val="CommentText"/>
    <w:link w:val="CommentSubjectChar"/>
    <w:uiPriority w:val="99"/>
    <w:semiHidden/>
    <w:unhideWhenUsed/>
    <w:rsid w:val="008A14E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8A14E3"/>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856085"/>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6085"/>
  </w:style>
  <w:style w:type="paragraph" w:styleId="Footer">
    <w:name w:val="footer"/>
    <w:basedOn w:val="Normal"/>
    <w:link w:val="FooterChar"/>
    <w:uiPriority w:val="99"/>
    <w:unhideWhenUsed/>
    <w:rsid w:val="00856085"/>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6085"/>
  </w:style>
  <w:style w:type="character" w:customStyle="1" w:styleId="Heading1Char">
    <w:name w:val="Heading 1 Char"/>
    <w:basedOn w:val="DefaultParagraphFont"/>
    <w:link w:val="Heading1"/>
    <w:uiPriority w:val="9"/>
    <w:rsid w:val="004907E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907E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4907E4"/>
    <w:pPr>
      <w:spacing w:after="0" w:line="240" w:lineRule="auto"/>
      <w:jc w:val="center"/>
    </w:pPr>
    <w:rPr>
      <w:rFonts w:ascii="TimesLT" w:eastAsia="Times New Roman" w:hAnsi="TimesLT" w:cs="Times New Roman"/>
      <w:snapToGrid w:val="0"/>
      <w:sz w:val="20"/>
      <w:szCs w:val="20"/>
    </w:rPr>
  </w:style>
  <w:style w:type="paragraph" w:customStyle="1" w:styleId="Patvirtinta">
    <w:name w:val="Patvirtinta"/>
    <w:rsid w:val="004907E4"/>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rPr>
  </w:style>
  <w:style w:type="paragraph" w:customStyle="1" w:styleId="CentrBold">
    <w:name w:val="CentrBold"/>
    <w:rsid w:val="004907E4"/>
    <w:pPr>
      <w:spacing w:after="0" w:line="240" w:lineRule="auto"/>
      <w:jc w:val="center"/>
    </w:pPr>
    <w:rPr>
      <w:rFonts w:ascii="TimesLT" w:eastAsia="Times New Roman" w:hAnsi="TimesLT" w:cs="Times New Roman"/>
      <w:b/>
      <w:caps/>
      <w:snapToGrid w:val="0"/>
      <w:sz w:val="20"/>
      <w:szCs w:val="20"/>
    </w:rPr>
  </w:style>
  <w:style w:type="character" w:styleId="Hyperlink">
    <w:name w:val="Hyperlink"/>
    <w:basedOn w:val="DefaultParagraphFont"/>
    <w:uiPriority w:val="99"/>
    <w:unhideWhenUsed/>
    <w:rsid w:val="004907E4"/>
    <w:rPr>
      <w:color w:val="0563C1" w:themeColor="hyperlink"/>
      <w:u w:val="single"/>
    </w:rPr>
  </w:style>
  <w:style w:type="paragraph" w:styleId="Revision">
    <w:name w:val="Revision"/>
    <w:hidden/>
    <w:uiPriority w:val="99"/>
    <w:semiHidden/>
    <w:rsid w:val="00F86618"/>
    <w:pPr>
      <w:spacing w:after="0" w:line="240" w:lineRule="auto"/>
    </w:pPr>
  </w:style>
  <w:style w:type="paragraph" w:styleId="BodyText20">
    <w:name w:val="Body Text 2"/>
    <w:basedOn w:val="Normal"/>
    <w:link w:val="BodyText2Char"/>
    <w:rsid w:val="00F1262F"/>
    <w:pPr>
      <w:spacing w:after="0" w:line="240" w:lineRule="auto"/>
      <w:jc w:val="center"/>
    </w:pPr>
    <w:rPr>
      <w:rFonts w:ascii="Times New Roman" w:eastAsia="Times New Roman" w:hAnsi="Times New Roman" w:cs="Times New Roman"/>
      <w:sz w:val="24"/>
      <w:szCs w:val="24"/>
      <w:lang w:val="lt-LT"/>
    </w:rPr>
  </w:style>
  <w:style w:type="character" w:customStyle="1" w:styleId="BodyText2Char">
    <w:name w:val="Body Text 2 Char"/>
    <w:basedOn w:val="DefaultParagraphFont"/>
    <w:link w:val="BodyText20"/>
    <w:rsid w:val="00F1262F"/>
    <w:rPr>
      <w:rFonts w:ascii="Times New Roman" w:eastAsia="Times New Roman" w:hAnsi="Times New Roman" w:cs="Times New Roman"/>
      <w:sz w:val="24"/>
      <w:szCs w:val="24"/>
      <w:lang w:val="lt-LT"/>
    </w:rPr>
  </w:style>
  <w:style w:type="character" w:styleId="UnresolvedMention">
    <w:name w:val="Unresolved Mention"/>
    <w:basedOn w:val="DefaultParagraphFont"/>
    <w:uiPriority w:val="99"/>
    <w:unhideWhenUsed/>
    <w:rsid w:val="00DF51A2"/>
    <w:rPr>
      <w:color w:val="605E5C"/>
      <w:shd w:val="clear" w:color="auto" w:fill="E1DFDD"/>
    </w:rPr>
  </w:style>
  <w:style w:type="numbering" w:customStyle="1" w:styleId="Style1">
    <w:name w:val="Style1"/>
    <w:uiPriority w:val="99"/>
    <w:rsid w:val="00DF20E4"/>
    <w:pPr>
      <w:numPr>
        <w:numId w:val="10"/>
      </w:numPr>
    </w:pPr>
  </w:style>
  <w:style w:type="numbering" w:customStyle="1" w:styleId="Style2">
    <w:name w:val="Style2"/>
    <w:uiPriority w:val="99"/>
    <w:rsid w:val="00DF20E4"/>
    <w:pPr>
      <w:numPr>
        <w:numId w:val="11"/>
      </w:numPr>
    </w:pPr>
  </w:style>
  <w:style w:type="character" w:styleId="FollowedHyperlink">
    <w:name w:val="FollowedHyperlink"/>
    <w:basedOn w:val="DefaultParagraphFont"/>
    <w:uiPriority w:val="99"/>
    <w:semiHidden/>
    <w:unhideWhenUsed/>
    <w:rsid w:val="00B15D8A"/>
    <w:rPr>
      <w:color w:val="954F72" w:themeColor="followedHyperlink"/>
      <w:u w:val="single"/>
    </w:rPr>
  </w:style>
  <w:style w:type="character" w:styleId="Mention">
    <w:name w:val="Mention"/>
    <w:basedOn w:val="DefaultParagraphFont"/>
    <w:uiPriority w:val="99"/>
    <w:unhideWhenUsed/>
    <w:rsid w:val="00DC1E9A"/>
    <w:rPr>
      <w:color w:val="2B579A"/>
      <w:shd w:val="clear" w:color="auto" w:fill="E1DFDD"/>
    </w:rPr>
  </w:style>
  <w:style w:type="table" w:styleId="TableGridLight">
    <w:name w:val="Grid Table Light"/>
    <w:basedOn w:val="TableNormal"/>
    <w:uiPriority w:val="40"/>
    <w:rsid w:val="00704B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umatytasispastraiposriftas1">
    <w:name w:val="Numatytasis pastraipos šriftas1"/>
    <w:rsid w:val="000F11CF"/>
  </w:style>
  <w:style w:type="character" w:customStyle="1" w:styleId="normaltextrun">
    <w:name w:val="normaltextrun"/>
    <w:basedOn w:val="DefaultParagraphFont"/>
    <w:rsid w:val="0056248D"/>
  </w:style>
  <w:style w:type="paragraph" w:styleId="BodyText">
    <w:name w:val="Body Text"/>
    <w:basedOn w:val="Normal"/>
    <w:link w:val="BodyTextChar"/>
    <w:uiPriority w:val="99"/>
    <w:semiHidden/>
    <w:unhideWhenUsed/>
    <w:rsid w:val="0006550A"/>
    <w:pPr>
      <w:spacing w:after="120"/>
    </w:pPr>
  </w:style>
  <w:style w:type="character" w:customStyle="1" w:styleId="BodyTextChar">
    <w:name w:val="Body Text Char"/>
    <w:basedOn w:val="DefaultParagraphFont"/>
    <w:link w:val="BodyText"/>
    <w:uiPriority w:val="99"/>
    <w:semiHidden/>
    <w:rsid w:val="0006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169">
      <w:bodyDiv w:val="1"/>
      <w:marLeft w:val="0"/>
      <w:marRight w:val="0"/>
      <w:marTop w:val="0"/>
      <w:marBottom w:val="0"/>
      <w:divBdr>
        <w:top w:val="none" w:sz="0" w:space="0" w:color="auto"/>
        <w:left w:val="none" w:sz="0" w:space="0" w:color="auto"/>
        <w:bottom w:val="none" w:sz="0" w:space="0" w:color="auto"/>
        <w:right w:val="none" w:sz="0" w:space="0" w:color="auto"/>
      </w:divBdr>
    </w:div>
    <w:div w:id="216402984">
      <w:bodyDiv w:val="1"/>
      <w:marLeft w:val="0"/>
      <w:marRight w:val="0"/>
      <w:marTop w:val="0"/>
      <w:marBottom w:val="0"/>
      <w:divBdr>
        <w:top w:val="none" w:sz="0" w:space="0" w:color="auto"/>
        <w:left w:val="none" w:sz="0" w:space="0" w:color="auto"/>
        <w:bottom w:val="none" w:sz="0" w:space="0" w:color="auto"/>
        <w:right w:val="none" w:sz="0" w:space="0" w:color="auto"/>
      </w:divBdr>
      <w:divsChild>
        <w:div w:id="255552947">
          <w:marLeft w:val="0"/>
          <w:marRight w:val="0"/>
          <w:marTop w:val="0"/>
          <w:marBottom w:val="0"/>
          <w:divBdr>
            <w:top w:val="none" w:sz="0" w:space="0" w:color="auto"/>
            <w:left w:val="none" w:sz="0" w:space="0" w:color="auto"/>
            <w:bottom w:val="none" w:sz="0" w:space="0" w:color="auto"/>
            <w:right w:val="none" w:sz="0" w:space="0" w:color="auto"/>
          </w:divBdr>
        </w:div>
      </w:divsChild>
    </w:div>
    <w:div w:id="222572047">
      <w:bodyDiv w:val="1"/>
      <w:marLeft w:val="0"/>
      <w:marRight w:val="0"/>
      <w:marTop w:val="0"/>
      <w:marBottom w:val="0"/>
      <w:divBdr>
        <w:top w:val="none" w:sz="0" w:space="0" w:color="auto"/>
        <w:left w:val="none" w:sz="0" w:space="0" w:color="auto"/>
        <w:bottom w:val="none" w:sz="0" w:space="0" w:color="auto"/>
        <w:right w:val="none" w:sz="0" w:space="0" w:color="auto"/>
      </w:divBdr>
      <w:divsChild>
        <w:div w:id="1029070401">
          <w:marLeft w:val="0"/>
          <w:marRight w:val="0"/>
          <w:marTop w:val="0"/>
          <w:marBottom w:val="0"/>
          <w:divBdr>
            <w:top w:val="none" w:sz="0" w:space="0" w:color="auto"/>
            <w:left w:val="none" w:sz="0" w:space="0" w:color="auto"/>
            <w:bottom w:val="none" w:sz="0" w:space="0" w:color="auto"/>
            <w:right w:val="none" w:sz="0" w:space="0" w:color="auto"/>
          </w:divBdr>
        </w:div>
      </w:divsChild>
    </w:div>
    <w:div w:id="240601235">
      <w:bodyDiv w:val="1"/>
      <w:marLeft w:val="0"/>
      <w:marRight w:val="0"/>
      <w:marTop w:val="0"/>
      <w:marBottom w:val="0"/>
      <w:divBdr>
        <w:top w:val="none" w:sz="0" w:space="0" w:color="auto"/>
        <w:left w:val="none" w:sz="0" w:space="0" w:color="auto"/>
        <w:bottom w:val="none" w:sz="0" w:space="0" w:color="auto"/>
        <w:right w:val="none" w:sz="0" w:space="0" w:color="auto"/>
      </w:divBdr>
    </w:div>
    <w:div w:id="511264087">
      <w:bodyDiv w:val="1"/>
      <w:marLeft w:val="0"/>
      <w:marRight w:val="0"/>
      <w:marTop w:val="0"/>
      <w:marBottom w:val="0"/>
      <w:divBdr>
        <w:top w:val="none" w:sz="0" w:space="0" w:color="auto"/>
        <w:left w:val="none" w:sz="0" w:space="0" w:color="auto"/>
        <w:bottom w:val="none" w:sz="0" w:space="0" w:color="auto"/>
        <w:right w:val="none" w:sz="0" w:space="0" w:color="auto"/>
      </w:divBdr>
      <w:divsChild>
        <w:div w:id="70660263">
          <w:marLeft w:val="0"/>
          <w:marRight w:val="0"/>
          <w:marTop w:val="0"/>
          <w:marBottom w:val="0"/>
          <w:divBdr>
            <w:top w:val="none" w:sz="0" w:space="0" w:color="auto"/>
            <w:left w:val="none" w:sz="0" w:space="0" w:color="auto"/>
            <w:bottom w:val="none" w:sz="0" w:space="0" w:color="auto"/>
            <w:right w:val="none" w:sz="0" w:space="0" w:color="auto"/>
          </w:divBdr>
        </w:div>
      </w:divsChild>
    </w:div>
    <w:div w:id="521476006">
      <w:bodyDiv w:val="1"/>
      <w:marLeft w:val="0"/>
      <w:marRight w:val="0"/>
      <w:marTop w:val="0"/>
      <w:marBottom w:val="0"/>
      <w:divBdr>
        <w:top w:val="none" w:sz="0" w:space="0" w:color="auto"/>
        <w:left w:val="none" w:sz="0" w:space="0" w:color="auto"/>
        <w:bottom w:val="none" w:sz="0" w:space="0" w:color="auto"/>
        <w:right w:val="none" w:sz="0" w:space="0" w:color="auto"/>
      </w:divBdr>
      <w:divsChild>
        <w:div w:id="397482961">
          <w:marLeft w:val="0"/>
          <w:marRight w:val="0"/>
          <w:marTop w:val="0"/>
          <w:marBottom w:val="0"/>
          <w:divBdr>
            <w:top w:val="none" w:sz="0" w:space="0" w:color="auto"/>
            <w:left w:val="none" w:sz="0" w:space="0" w:color="auto"/>
            <w:bottom w:val="none" w:sz="0" w:space="0" w:color="auto"/>
            <w:right w:val="none" w:sz="0" w:space="0" w:color="auto"/>
          </w:divBdr>
        </w:div>
      </w:divsChild>
    </w:div>
    <w:div w:id="566260934">
      <w:bodyDiv w:val="1"/>
      <w:marLeft w:val="0"/>
      <w:marRight w:val="0"/>
      <w:marTop w:val="0"/>
      <w:marBottom w:val="0"/>
      <w:divBdr>
        <w:top w:val="none" w:sz="0" w:space="0" w:color="auto"/>
        <w:left w:val="none" w:sz="0" w:space="0" w:color="auto"/>
        <w:bottom w:val="none" w:sz="0" w:space="0" w:color="auto"/>
        <w:right w:val="none" w:sz="0" w:space="0" w:color="auto"/>
      </w:divBdr>
      <w:divsChild>
        <w:div w:id="1090005329">
          <w:marLeft w:val="0"/>
          <w:marRight w:val="0"/>
          <w:marTop w:val="0"/>
          <w:marBottom w:val="0"/>
          <w:divBdr>
            <w:top w:val="none" w:sz="0" w:space="0" w:color="auto"/>
            <w:left w:val="none" w:sz="0" w:space="0" w:color="auto"/>
            <w:bottom w:val="none" w:sz="0" w:space="0" w:color="auto"/>
            <w:right w:val="none" w:sz="0" w:space="0" w:color="auto"/>
          </w:divBdr>
        </w:div>
      </w:divsChild>
    </w:div>
    <w:div w:id="839126484">
      <w:bodyDiv w:val="1"/>
      <w:marLeft w:val="0"/>
      <w:marRight w:val="0"/>
      <w:marTop w:val="0"/>
      <w:marBottom w:val="0"/>
      <w:divBdr>
        <w:top w:val="none" w:sz="0" w:space="0" w:color="auto"/>
        <w:left w:val="none" w:sz="0" w:space="0" w:color="auto"/>
        <w:bottom w:val="none" w:sz="0" w:space="0" w:color="auto"/>
        <w:right w:val="none" w:sz="0" w:space="0" w:color="auto"/>
      </w:divBdr>
    </w:div>
    <w:div w:id="905843009">
      <w:bodyDiv w:val="1"/>
      <w:marLeft w:val="0"/>
      <w:marRight w:val="0"/>
      <w:marTop w:val="0"/>
      <w:marBottom w:val="0"/>
      <w:divBdr>
        <w:top w:val="none" w:sz="0" w:space="0" w:color="auto"/>
        <w:left w:val="none" w:sz="0" w:space="0" w:color="auto"/>
        <w:bottom w:val="none" w:sz="0" w:space="0" w:color="auto"/>
        <w:right w:val="none" w:sz="0" w:space="0" w:color="auto"/>
      </w:divBdr>
      <w:divsChild>
        <w:div w:id="1966737336">
          <w:marLeft w:val="0"/>
          <w:marRight w:val="0"/>
          <w:marTop w:val="0"/>
          <w:marBottom w:val="0"/>
          <w:divBdr>
            <w:top w:val="none" w:sz="0" w:space="0" w:color="auto"/>
            <w:left w:val="none" w:sz="0" w:space="0" w:color="auto"/>
            <w:bottom w:val="none" w:sz="0" w:space="0" w:color="auto"/>
            <w:right w:val="none" w:sz="0" w:space="0" w:color="auto"/>
          </w:divBdr>
        </w:div>
      </w:divsChild>
    </w:div>
    <w:div w:id="995693948">
      <w:bodyDiv w:val="1"/>
      <w:marLeft w:val="0"/>
      <w:marRight w:val="0"/>
      <w:marTop w:val="0"/>
      <w:marBottom w:val="0"/>
      <w:divBdr>
        <w:top w:val="none" w:sz="0" w:space="0" w:color="auto"/>
        <w:left w:val="none" w:sz="0" w:space="0" w:color="auto"/>
        <w:bottom w:val="none" w:sz="0" w:space="0" w:color="auto"/>
        <w:right w:val="none" w:sz="0" w:space="0" w:color="auto"/>
      </w:divBdr>
      <w:divsChild>
        <w:div w:id="284436167">
          <w:marLeft w:val="0"/>
          <w:marRight w:val="0"/>
          <w:marTop w:val="0"/>
          <w:marBottom w:val="0"/>
          <w:divBdr>
            <w:top w:val="none" w:sz="0" w:space="0" w:color="auto"/>
            <w:left w:val="none" w:sz="0" w:space="0" w:color="auto"/>
            <w:bottom w:val="none" w:sz="0" w:space="0" w:color="auto"/>
            <w:right w:val="none" w:sz="0" w:space="0" w:color="auto"/>
          </w:divBdr>
        </w:div>
        <w:div w:id="1276061692">
          <w:marLeft w:val="0"/>
          <w:marRight w:val="0"/>
          <w:marTop w:val="0"/>
          <w:marBottom w:val="0"/>
          <w:divBdr>
            <w:top w:val="none" w:sz="0" w:space="0" w:color="auto"/>
            <w:left w:val="none" w:sz="0" w:space="0" w:color="auto"/>
            <w:bottom w:val="none" w:sz="0" w:space="0" w:color="auto"/>
            <w:right w:val="none" w:sz="0" w:space="0" w:color="auto"/>
          </w:divBdr>
        </w:div>
      </w:divsChild>
    </w:div>
    <w:div w:id="1296449965">
      <w:bodyDiv w:val="1"/>
      <w:marLeft w:val="0"/>
      <w:marRight w:val="0"/>
      <w:marTop w:val="0"/>
      <w:marBottom w:val="0"/>
      <w:divBdr>
        <w:top w:val="none" w:sz="0" w:space="0" w:color="auto"/>
        <w:left w:val="none" w:sz="0" w:space="0" w:color="auto"/>
        <w:bottom w:val="none" w:sz="0" w:space="0" w:color="auto"/>
        <w:right w:val="none" w:sz="0" w:space="0" w:color="auto"/>
      </w:divBdr>
    </w:div>
    <w:div w:id="1318536204">
      <w:bodyDiv w:val="1"/>
      <w:marLeft w:val="0"/>
      <w:marRight w:val="0"/>
      <w:marTop w:val="0"/>
      <w:marBottom w:val="0"/>
      <w:divBdr>
        <w:top w:val="none" w:sz="0" w:space="0" w:color="auto"/>
        <w:left w:val="none" w:sz="0" w:space="0" w:color="auto"/>
        <w:bottom w:val="none" w:sz="0" w:space="0" w:color="auto"/>
        <w:right w:val="none" w:sz="0" w:space="0" w:color="auto"/>
      </w:divBdr>
      <w:divsChild>
        <w:div w:id="864945751">
          <w:marLeft w:val="0"/>
          <w:marRight w:val="0"/>
          <w:marTop w:val="0"/>
          <w:marBottom w:val="0"/>
          <w:divBdr>
            <w:top w:val="none" w:sz="0" w:space="0" w:color="auto"/>
            <w:left w:val="none" w:sz="0" w:space="0" w:color="auto"/>
            <w:bottom w:val="none" w:sz="0" w:space="0" w:color="auto"/>
            <w:right w:val="none" w:sz="0" w:space="0" w:color="auto"/>
          </w:divBdr>
        </w:div>
        <w:div w:id="1270897541">
          <w:marLeft w:val="0"/>
          <w:marRight w:val="0"/>
          <w:marTop w:val="0"/>
          <w:marBottom w:val="0"/>
          <w:divBdr>
            <w:top w:val="none" w:sz="0" w:space="0" w:color="auto"/>
            <w:left w:val="none" w:sz="0" w:space="0" w:color="auto"/>
            <w:bottom w:val="none" w:sz="0" w:space="0" w:color="auto"/>
            <w:right w:val="none" w:sz="0" w:space="0" w:color="auto"/>
          </w:divBdr>
        </w:div>
      </w:divsChild>
    </w:div>
    <w:div w:id="1344624257">
      <w:bodyDiv w:val="1"/>
      <w:marLeft w:val="0"/>
      <w:marRight w:val="0"/>
      <w:marTop w:val="0"/>
      <w:marBottom w:val="0"/>
      <w:divBdr>
        <w:top w:val="none" w:sz="0" w:space="0" w:color="auto"/>
        <w:left w:val="none" w:sz="0" w:space="0" w:color="auto"/>
        <w:bottom w:val="none" w:sz="0" w:space="0" w:color="auto"/>
        <w:right w:val="none" w:sz="0" w:space="0" w:color="auto"/>
      </w:divBdr>
    </w:div>
    <w:div w:id="1411535362">
      <w:bodyDiv w:val="1"/>
      <w:marLeft w:val="0"/>
      <w:marRight w:val="0"/>
      <w:marTop w:val="0"/>
      <w:marBottom w:val="0"/>
      <w:divBdr>
        <w:top w:val="none" w:sz="0" w:space="0" w:color="auto"/>
        <w:left w:val="none" w:sz="0" w:space="0" w:color="auto"/>
        <w:bottom w:val="none" w:sz="0" w:space="0" w:color="auto"/>
        <w:right w:val="none" w:sz="0" w:space="0" w:color="auto"/>
      </w:divBdr>
      <w:divsChild>
        <w:div w:id="199519735">
          <w:marLeft w:val="0"/>
          <w:marRight w:val="0"/>
          <w:marTop w:val="0"/>
          <w:marBottom w:val="0"/>
          <w:divBdr>
            <w:top w:val="none" w:sz="0" w:space="0" w:color="auto"/>
            <w:left w:val="none" w:sz="0" w:space="0" w:color="auto"/>
            <w:bottom w:val="none" w:sz="0" w:space="0" w:color="auto"/>
            <w:right w:val="none" w:sz="0" w:space="0" w:color="auto"/>
          </w:divBdr>
        </w:div>
        <w:div w:id="241186810">
          <w:marLeft w:val="0"/>
          <w:marRight w:val="0"/>
          <w:marTop w:val="0"/>
          <w:marBottom w:val="0"/>
          <w:divBdr>
            <w:top w:val="none" w:sz="0" w:space="0" w:color="auto"/>
            <w:left w:val="none" w:sz="0" w:space="0" w:color="auto"/>
            <w:bottom w:val="none" w:sz="0" w:space="0" w:color="auto"/>
            <w:right w:val="none" w:sz="0" w:space="0" w:color="auto"/>
          </w:divBdr>
        </w:div>
      </w:divsChild>
    </w:div>
    <w:div w:id="1412391032">
      <w:bodyDiv w:val="1"/>
      <w:marLeft w:val="0"/>
      <w:marRight w:val="0"/>
      <w:marTop w:val="0"/>
      <w:marBottom w:val="0"/>
      <w:divBdr>
        <w:top w:val="none" w:sz="0" w:space="0" w:color="auto"/>
        <w:left w:val="none" w:sz="0" w:space="0" w:color="auto"/>
        <w:bottom w:val="none" w:sz="0" w:space="0" w:color="auto"/>
        <w:right w:val="none" w:sz="0" w:space="0" w:color="auto"/>
      </w:divBdr>
    </w:div>
    <w:div w:id="1456603940">
      <w:bodyDiv w:val="1"/>
      <w:marLeft w:val="0"/>
      <w:marRight w:val="0"/>
      <w:marTop w:val="0"/>
      <w:marBottom w:val="0"/>
      <w:divBdr>
        <w:top w:val="none" w:sz="0" w:space="0" w:color="auto"/>
        <w:left w:val="none" w:sz="0" w:space="0" w:color="auto"/>
        <w:bottom w:val="none" w:sz="0" w:space="0" w:color="auto"/>
        <w:right w:val="none" w:sz="0" w:space="0" w:color="auto"/>
      </w:divBdr>
    </w:div>
    <w:div w:id="2098091023">
      <w:bodyDiv w:val="1"/>
      <w:marLeft w:val="0"/>
      <w:marRight w:val="0"/>
      <w:marTop w:val="0"/>
      <w:marBottom w:val="0"/>
      <w:divBdr>
        <w:top w:val="none" w:sz="0" w:space="0" w:color="auto"/>
        <w:left w:val="none" w:sz="0" w:space="0" w:color="auto"/>
        <w:bottom w:val="none" w:sz="0" w:space="0" w:color="auto"/>
        <w:right w:val="none" w:sz="0" w:space="0" w:color="auto"/>
      </w:divBdr>
    </w:div>
    <w:div w:id="21452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j@ignit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64EBB.2372DF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47244-9a1c-4779-83bd-7175d96a08df">
      <Terms xmlns="http://schemas.microsoft.com/office/infopath/2007/PartnerControls"/>
    </lcf76f155ced4ddcb4097134ff3c332f>
    <TaxCatchAll xmlns="66073bef-a172-4b2c-93c3-8f28adc811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D8C44CC5BBBD74EAFDB814354161B18" ma:contentTypeVersion="15" ma:contentTypeDescription="Kurkite naują dokumentą." ma:contentTypeScope="" ma:versionID="db1a82b276cf8dee0bf63b5d6e6175e9">
  <xsd:schema xmlns:xsd="http://www.w3.org/2001/XMLSchema" xmlns:xs="http://www.w3.org/2001/XMLSchema" xmlns:p="http://schemas.microsoft.com/office/2006/metadata/properties" xmlns:ns2="11847244-9a1c-4779-83bd-7175d96a08df" xmlns:ns3="66073bef-a172-4b2c-93c3-8f28adc81137" targetNamespace="http://schemas.microsoft.com/office/2006/metadata/properties" ma:root="true" ma:fieldsID="05374b62e682036d39acc11c3c053013" ns2:_="" ns3:_="">
    <xsd:import namespace="11847244-9a1c-4779-83bd-7175d96a08df"/>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7244-9a1c-4779-83bd-7175d96a0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4BB2B-F418-4AE6-9BFA-1844648DB346}">
  <ds:schemaRefs>
    <ds:schemaRef ds:uri="http://schemas.microsoft.com/office/2006/metadata/properties"/>
    <ds:schemaRef ds:uri="http://schemas.microsoft.com/office/infopath/2007/PartnerControls"/>
    <ds:schemaRef ds:uri="11847244-9a1c-4779-83bd-7175d96a08df"/>
    <ds:schemaRef ds:uri="66073bef-a172-4b2c-93c3-8f28adc81137"/>
  </ds:schemaRefs>
</ds:datastoreItem>
</file>

<file path=customXml/itemProps2.xml><?xml version="1.0" encoding="utf-8"?>
<ds:datastoreItem xmlns:ds="http://schemas.openxmlformats.org/officeDocument/2006/customXml" ds:itemID="{B0928997-5A68-4DC6-8481-984FE6A0210F}">
  <ds:schemaRefs>
    <ds:schemaRef ds:uri="http://schemas.openxmlformats.org/officeDocument/2006/bibliography"/>
  </ds:schemaRefs>
</ds:datastoreItem>
</file>

<file path=customXml/itemProps3.xml><?xml version="1.0" encoding="utf-8"?>
<ds:datastoreItem xmlns:ds="http://schemas.openxmlformats.org/officeDocument/2006/customXml" ds:itemID="{7B34D59A-E107-45D7-B7B7-1B7E9DCF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47244-9a1c-4779-83bd-7175d96a08df"/>
    <ds:schemaRef ds:uri="66073bef-a172-4b2c-93c3-8f28adc8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757D3-159F-4287-8A2D-9265C477E2FE}">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24875</Words>
  <Characters>14180</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Ragaišienė</dc:creator>
  <cp:keywords/>
  <cp:lastModifiedBy>Natalja Potraškova</cp:lastModifiedBy>
  <cp:revision>177</cp:revision>
  <cp:lastPrinted>2023-12-22T00:16:00Z</cp:lastPrinted>
  <dcterms:created xsi:type="dcterms:W3CDTF">2026-03-19T23:50:00Z</dcterms:created>
  <dcterms:modified xsi:type="dcterms:W3CDTF">2026-05-22T07:30:00Z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0x010100DD8C44CC5BBBD74EAFDB814354161B18</vt:lpwstr>
  </property>
  <property fmtid="{D5CDD505-2E9C-101B-9397-08002B2CF9AE}" pid="3" name="MSIP_Label_39c4488a-2382-4e02-93af-ef5dabf4b71d_Enabled">
    <vt:lpwstr>true</vt:lpwstr>
  </property>
  <property fmtid="{D5CDD505-2E9C-101B-9397-08002B2CF9AE}" pid="4" name="MSIP_Label_39c4488a-2382-4e02-93af-ef5dabf4b71d_SetDate">
    <vt:lpwstr>2021-10-20T13:44:16Z</vt:lpwstr>
  </property>
  <property fmtid="{D5CDD505-2E9C-101B-9397-08002B2CF9AE}" pid="5" name="MSIP_Label_39c4488a-2382-4e02-93af-ef5dabf4b71d_Method">
    <vt:lpwstr>Standard</vt:lpwstr>
  </property>
  <property fmtid="{D5CDD505-2E9C-101B-9397-08002B2CF9AE}" pid="6" name="MSIP_Label_39c4488a-2382-4e02-93af-ef5dabf4b71d_Name">
    <vt:lpwstr>Vidaus naudojimo</vt:lpwstr>
  </property>
  <property fmtid="{D5CDD505-2E9C-101B-9397-08002B2CF9AE}" pid="7" name="MSIP_Label_39c4488a-2382-4e02-93af-ef5dabf4b71d_SiteId">
    <vt:lpwstr>ea88e983-d65a-47b3-adb4-3e1c6d2110d2</vt:lpwstr>
  </property>
  <property fmtid="{D5CDD505-2E9C-101B-9397-08002B2CF9AE}" pid="8" name="MSIP_Label_39c4488a-2382-4e02-93af-ef5dabf4b71d_ActionId">
    <vt:lpwstr>680090e6-0846-4aa7-b3ed-dfd8819c4537</vt:lpwstr>
  </property>
  <property fmtid="{D5CDD505-2E9C-101B-9397-08002B2CF9AE}" pid="9" name="MSIP_Label_39c4488a-2382-4e02-93af-ef5dabf4b71d_ContentBits">
    <vt:lpwstr>11</vt:lpwstr>
  </property>
  <property fmtid="{D5CDD505-2E9C-101B-9397-08002B2CF9AE}" pid="10" name="MediaServiceImageTags">
    <vt:lpwstr/>
  </property>
</Properties>
</file>